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79" w:rsidRDefault="008A3D79" w:rsidP="008A3D79">
      <w:pPr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</w:t>
      </w:r>
      <w:r>
        <w:rPr>
          <w:lang w:eastAsia="ar-SA"/>
        </w:rPr>
        <w:t xml:space="preserve">                  Договор № </w:t>
      </w:r>
    </w:p>
    <w:p w:rsidR="008A3D79" w:rsidRDefault="008A3D79" w:rsidP="008A3D79">
      <w:pPr>
        <w:suppressAutoHyphens/>
        <w:jc w:val="center"/>
        <w:rPr>
          <w:lang w:eastAsia="ar-SA"/>
        </w:rPr>
      </w:pPr>
    </w:p>
    <w:p w:rsidR="008A3D79" w:rsidRDefault="008A3D79" w:rsidP="008A3D79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между Муниципальным бюджетным общеобразовательным учреждением </w:t>
      </w:r>
      <w:proofErr w:type="spellStart"/>
      <w:r>
        <w:rPr>
          <w:lang w:eastAsia="ar-SA"/>
        </w:rPr>
        <w:t>Полненской</w:t>
      </w:r>
      <w:proofErr w:type="spellEnd"/>
      <w:r>
        <w:rPr>
          <w:lang w:eastAsia="ar-SA"/>
        </w:rPr>
        <w:t xml:space="preserve"> средней общеобразовательной </w:t>
      </w:r>
      <w:proofErr w:type="gramStart"/>
      <w:r>
        <w:rPr>
          <w:lang w:eastAsia="ar-SA"/>
        </w:rPr>
        <w:t>школой,  и</w:t>
      </w:r>
      <w:proofErr w:type="gramEnd"/>
      <w:r>
        <w:rPr>
          <w:lang w:eastAsia="ar-SA"/>
        </w:rPr>
        <w:t xml:space="preserve"> родителями (законными представителями) ребенка</w:t>
      </w:r>
    </w:p>
    <w:p w:rsidR="008A3D79" w:rsidRDefault="008A3D79" w:rsidP="008A3D79">
      <w:pPr>
        <w:suppressAutoHyphens/>
        <w:jc w:val="center"/>
        <w:rPr>
          <w:lang w:eastAsia="ar-SA"/>
        </w:rPr>
      </w:pPr>
      <w:r>
        <w:rPr>
          <w:lang w:eastAsia="ar-SA"/>
        </w:rPr>
        <w:t>об образовании при приеме детей на обучение по образовательным программам дошкольного образования</w:t>
      </w:r>
    </w:p>
    <w:p w:rsidR="008A3D79" w:rsidRDefault="008A3D79" w:rsidP="008A3D79">
      <w:pPr>
        <w:pStyle w:val="3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u w:val="single"/>
        </w:rPr>
        <w:t>сл.М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-Полненская</w:t>
      </w:r>
      <w:proofErr w:type="spellEnd"/>
    </w:p>
    <w:p w:rsidR="008A3D79" w:rsidRDefault="008A3D79" w:rsidP="008A3D79">
      <w:pPr>
        <w:pStyle w:val="3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z w:val="18"/>
          <w:szCs w:val="18"/>
        </w:rPr>
        <w:t xml:space="preserve">(место заключения </w:t>
      </w:r>
      <w:proofErr w:type="gramStart"/>
      <w:r>
        <w:rPr>
          <w:rFonts w:ascii="Times New Roman" w:hAnsi="Times New Roman"/>
          <w:b w:val="0"/>
          <w:bCs w:val="0"/>
          <w:sz w:val="18"/>
          <w:szCs w:val="18"/>
        </w:rPr>
        <w:t>договора)</w:t>
      </w:r>
      <w:r>
        <w:rPr>
          <w:rFonts w:ascii="Times New Roman" w:hAnsi="Times New Roman"/>
          <w:b w:val="0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«»             202  </w:t>
      </w:r>
      <w:r>
        <w:rPr>
          <w:rFonts w:ascii="Times New Roman" w:hAnsi="Times New Roman"/>
          <w:b w:val="0"/>
          <w:sz w:val="24"/>
          <w:szCs w:val="24"/>
          <w:u w:val="single"/>
        </w:rPr>
        <w:t>г</w:t>
      </w:r>
    </w:p>
    <w:p w:rsidR="008A3D79" w:rsidRDefault="008A3D79" w:rsidP="008A3D79">
      <w:pPr>
        <w:pStyle w:val="3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(</w:t>
      </w:r>
      <w:r>
        <w:rPr>
          <w:rFonts w:ascii="Times New Roman" w:hAnsi="Times New Roman"/>
          <w:b w:val="0"/>
          <w:sz w:val="16"/>
          <w:szCs w:val="16"/>
        </w:rPr>
        <w:t xml:space="preserve">дата заключения договора)                     </w:t>
      </w:r>
    </w:p>
    <w:p w:rsidR="008A3D79" w:rsidRDefault="008A3D79" w:rsidP="008A3D79">
      <w:pPr>
        <w:pStyle w:val="3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  <w:u w:val="single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Полненская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средняя общеобразовательная </w:t>
      </w:r>
      <w:proofErr w:type="gramStart"/>
      <w:r>
        <w:rPr>
          <w:rFonts w:ascii="Times New Roman" w:hAnsi="Times New Roman"/>
          <w:sz w:val="22"/>
          <w:szCs w:val="22"/>
          <w:u w:val="single"/>
        </w:rPr>
        <w:t>школа</w:t>
      </w:r>
      <w:r>
        <w:rPr>
          <w:rFonts w:ascii="Times New Roman" w:hAnsi="Times New Roman"/>
          <w:sz w:val="22"/>
          <w:szCs w:val="22"/>
        </w:rPr>
        <w:t xml:space="preserve">( </w:t>
      </w:r>
      <w:r>
        <w:rPr>
          <w:rFonts w:ascii="Times New Roman" w:hAnsi="Times New Roman"/>
          <w:b w:val="0"/>
          <w:sz w:val="22"/>
          <w:szCs w:val="22"/>
        </w:rPr>
        <w:t>полное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 наименование  и  фирменное  наименование  (при наличии) организации, осуществляющий  образовательную деятельность по образовательным программам дошкольного образования (далее -   образовательная организация) на основании лицензии от </w:t>
      </w:r>
      <w:r>
        <w:rPr>
          <w:rFonts w:ascii="Times New Roman" w:hAnsi="Times New Roman"/>
          <w:sz w:val="22"/>
          <w:szCs w:val="22"/>
          <w:u w:val="single"/>
        </w:rPr>
        <w:t>"2 "апреля   2015 г. N _4549,</w:t>
      </w:r>
      <w:r>
        <w:rPr>
          <w:rFonts w:ascii="Times New Roman" w:hAnsi="Times New Roman"/>
          <w:b w:val="0"/>
          <w:sz w:val="22"/>
          <w:szCs w:val="22"/>
        </w:rPr>
        <w:t xml:space="preserve"> приложение от 22.08.2016г №2495 (дата и номер лицензии).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выданной_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Региональной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службой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по надзору  и контролю в сфере образования Ростовской области.</w:t>
      </w:r>
      <w:r>
        <w:rPr>
          <w:rFonts w:ascii="Times New Roman" w:hAnsi="Times New Roman" w:cs="Times New Roman"/>
          <w:sz w:val="22"/>
          <w:szCs w:val="22"/>
        </w:rPr>
        <w:t xml:space="preserve">(наименование лицензирующего органа) именуем в  дальнейшем "Исполнитель", в лице   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Директора 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Ткачевой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Ларисы  Васильевны.</w:t>
      </w:r>
    </w:p>
    <w:p w:rsidR="008A3D79" w:rsidRDefault="008A3D79" w:rsidP="008A3D79">
      <w:pPr>
        <w:pStyle w:val="a3"/>
        <w:spacing w:after="27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    (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должности, фамилия, имя, </w:t>
      </w:r>
      <w:proofErr w:type="gramStart"/>
      <w:r>
        <w:rPr>
          <w:rFonts w:ascii="Times New Roman" w:hAnsi="Times New Roman" w:cs="Times New Roman"/>
          <w:sz w:val="16"/>
          <w:szCs w:val="16"/>
        </w:rPr>
        <w:t>отчество  представителя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Исполнителя)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действующего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основании__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Приказа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№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45п.7 от 01.12.2010г,</w:t>
      </w:r>
      <w:r>
        <w:rPr>
          <w:rFonts w:ascii="Times New Roman" w:hAnsi="Times New Roman" w:cs="Times New Roman"/>
          <w:sz w:val="22"/>
          <w:szCs w:val="22"/>
        </w:rPr>
        <w:t xml:space="preserve"> и  (</w:t>
      </w:r>
      <w:r>
        <w:rPr>
          <w:rFonts w:ascii="Times New Roman" w:hAnsi="Times New Roman" w:cs="Times New Roman"/>
          <w:sz w:val="16"/>
          <w:szCs w:val="16"/>
        </w:rPr>
        <w:t>реквизиты  документа, удостоверяющего  полномочия представителя Исполнителя)</w:t>
      </w:r>
    </w:p>
    <w:p w:rsidR="008A3D79" w:rsidRDefault="008A3D79" w:rsidP="008A3D79">
      <w:pPr>
        <w:pStyle w:val="a3"/>
        <w:spacing w:after="27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(фамилия, имя, отчество родителя   в лице -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</w:rPr>
        <w:t xml:space="preserve">именуем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в  дальнейшем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"Заказчик",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в интересах несовершеннолетн</w:t>
      </w:r>
      <w:r>
        <w:rPr>
          <w:rFonts w:ascii="Times New Roman" w:hAnsi="Times New Roman" w:cs="Times New Roman"/>
          <w:sz w:val="22"/>
          <w:szCs w:val="22"/>
        </w:rPr>
        <w:t>его ________________________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b/>
          <w:bCs/>
          <w:sz w:val="22"/>
          <w:szCs w:val="22"/>
        </w:rPr>
        <w:t>,_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.г.</w:t>
      </w:r>
      <w:r>
        <w:rPr>
          <w:rFonts w:ascii="Times New Roman" w:hAnsi="Times New Roman" w:cs="Times New Roman"/>
          <w:b/>
          <w:bCs/>
          <w:sz w:val="22"/>
          <w:szCs w:val="22"/>
        </w:rPr>
        <w:t>р.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 xml:space="preserve">фамилия, имя, </w:t>
      </w:r>
      <w:r>
        <w:rPr>
          <w:rFonts w:ascii="Times New Roman" w:hAnsi="Times New Roman" w:cs="Times New Roman"/>
          <w:sz w:val="16"/>
          <w:szCs w:val="16"/>
        </w:rPr>
        <w:t>отчество,</w:t>
      </w:r>
      <w:r>
        <w:rPr>
          <w:rFonts w:ascii="Times New Roman" w:hAnsi="Times New Roman" w:cs="Times New Roman"/>
          <w:sz w:val="16"/>
          <w:szCs w:val="16"/>
        </w:rPr>
        <w:t> дата рождения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прожива</w:t>
      </w:r>
      <w:r>
        <w:rPr>
          <w:rFonts w:ascii="Times New Roman" w:hAnsi="Times New Roman" w:cs="Times New Roman"/>
          <w:sz w:val="22"/>
          <w:szCs w:val="22"/>
        </w:rPr>
        <w:t xml:space="preserve">ющего по </w:t>
      </w:r>
      <w:proofErr w:type="gramStart"/>
      <w:r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именуем в дальнейшем "Воспитанник</w:t>
      </w:r>
      <w:r>
        <w:rPr>
          <w:rFonts w:ascii="Times New Roman" w:hAnsi="Times New Roman" w:cs="Times New Roman"/>
          <w:sz w:val="22"/>
          <w:szCs w:val="22"/>
        </w:rPr>
        <w:t>», Стороны</w:t>
      </w:r>
      <w:r>
        <w:rPr>
          <w:rFonts w:ascii="Times New Roman" w:hAnsi="Times New Roman" w:cs="Times New Roman"/>
          <w:sz w:val="22"/>
          <w:szCs w:val="22"/>
        </w:rPr>
        <w:t xml:space="preserve"> совместно, заключили </w:t>
      </w:r>
      <w:r>
        <w:rPr>
          <w:rFonts w:ascii="Times New Roman" w:hAnsi="Times New Roman" w:cs="Times New Roman"/>
          <w:sz w:val="22"/>
          <w:szCs w:val="22"/>
        </w:rPr>
        <w:t>настоящий Договор</w:t>
      </w:r>
      <w:r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8A3D79" w:rsidRDefault="008A3D79" w:rsidP="008A3D79">
      <w:pPr>
        <w:pStyle w:val="3"/>
        <w:spacing w:before="0" w:after="0"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I. Предмет договора</w:t>
      </w:r>
    </w:p>
    <w:p w:rsidR="008A3D79" w:rsidRDefault="008A3D79" w:rsidP="008A3D79">
      <w:pPr>
        <w:pStyle w:val="a3"/>
        <w:spacing w:after="27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1.1. Предметом   договора   являются   оказание     МБОУ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Полненской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СОШ  Воспитаннику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образовательных услуг  в  рамках   реализации основной образовательной программы дошкольного образования    (далее -образовательная программа) в соответствии с федеральным   государственным образовательным стандартом     дошкольного  образования  (далее –ФГОС дошкольного образования),</w:t>
      </w:r>
    </w:p>
    <w:p w:rsidR="008A3D79" w:rsidRDefault="008A3D79" w:rsidP="008A3D79">
      <w:pPr>
        <w:pStyle w:val="a3"/>
        <w:spacing w:after="27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</w:t>
      </w:r>
      <w:proofErr w:type="gramStart"/>
      <w:r>
        <w:rPr>
          <w:rFonts w:ascii="Times New Roman" w:hAnsi="Times New Roman" w:cs="Times New Roman"/>
          <w:sz w:val="22"/>
          <w:szCs w:val="22"/>
        </w:rPr>
        <w:t>содержание  Воспитанника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 в   МБОУ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Полненской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СОШ, присмотр и уход за Воспитанником.</w:t>
      </w:r>
    </w:p>
    <w:p w:rsidR="008A3D79" w:rsidRDefault="008A3D79" w:rsidP="008A3D79">
      <w:pPr>
        <w:pStyle w:val="a3"/>
        <w:spacing w:after="27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1.</w:t>
      </w:r>
      <w:proofErr w:type="gramStart"/>
      <w:r>
        <w:rPr>
          <w:rFonts w:ascii="Times New Roman" w:hAnsi="Times New Roman" w:cs="Times New Roman"/>
          <w:sz w:val="22"/>
          <w:szCs w:val="22"/>
        </w:rPr>
        <w:t>2.Форма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обучения </w:t>
      </w:r>
      <w:r>
        <w:rPr>
          <w:rFonts w:ascii="Times New Roman" w:hAnsi="Times New Roman" w:cs="Times New Roman"/>
          <w:sz w:val="22"/>
          <w:szCs w:val="22"/>
          <w:u w:val="single"/>
        </w:rPr>
        <w:t>очная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3D79" w:rsidRDefault="008A3D79" w:rsidP="008A3D79">
      <w:pPr>
        <w:pStyle w:val="a3"/>
        <w:spacing w:after="27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1.3. Наименование образовательной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программы  :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«От рождения до школы»,   Под ред. Н. Е.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Вераксы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, Т. С. Комаровой, М. А. Васильевой.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1.4. Срок   </w:t>
      </w:r>
      <w:proofErr w:type="gramStart"/>
      <w:r>
        <w:rPr>
          <w:rFonts w:ascii="Times New Roman" w:hAnsi="Times New Roman" w:cs="Times New Roman"/>
          <w:sz w:val="22"/>
          <w:szCs w:val="22"/>
        </w:rPr>
        <w:t>освоения  образовательной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программы   (продолжительность  обучения)  на  момент   подписания   настоящего   Договора     составляет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</w:t>
      </w:r>
      <w:r>
        <w:rPr>
          <w:rFonts w:ascii="Times New Roman" w:hAnsi="Times New Roman" w:cs="Times New Roman"/>
          <w:sz w:val="22"/>
          <w:szCs w:val="22"/>
        </w:rPr>
        <w:t>од    календарных лет (</w:t>
      </w:r>
      <w:r>
        <w:rPr>
          <w:rFonts w:ascii="Times New Roman" w:hAnsi="Times New Roman" w:cs="Times New Roman"/>
          <w:sz w:val="22"/>
          <w:szCs w:val="22"/>
          <w:u w:val="single"/>
        </w:rPr>
        <w:t>года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8A3D79" w:rsidRDefault="008A3D79" w:rsidP="008A3D79">
      <w:pPr>
        <w:pStyle w:val="a3"/>
        <w:tabs>
          <w:tab w:val="left" w:pos="142"/>
        </w:tabs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 1.5. Режим пребывания Воспитанника в образовательной   организации 10.5 </w:t>
      </w:r>
      <w:r>
        <w:rPr>
          <w:rFonts w:ascii="Times New Roman" w:hAnsi="Times New Roman" w:cs="Times New Roman"/>
          <w:sz w:val="22"/>
          <w:szCs w:val="22"/>
        </w:rPr>
        <w:t>-12часов,</w:t>
      </w:r>
      <w:r>
        <w:rPr>
          <w:rFonts w:ascii="Times New Roman" w:eastAsia="Times New Roman" w:hAnsi="Times New Roman" w:cs="Times New Roman"/>
          <w:lang w:eastAsia="ar-SA" w:bidi="ar-SA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пять дней в неделю,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время работы с 7.0</w:t>
      </w:r>
      <w:r>
        <w:rPr>
          <w:rFonts w:ascii="Times New Roman" w:hAnsi="Times New Roman" w:cs="Times New Roman"/>
          <w:sz w:val="22"/>
          <w:szCs w:val="22"/>
        </w:rPr>
        <w:t>0 до 18.00 часов, в предпраздничные дни на один час короче;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 время адаптационного периода время пребывания ребенка в детском саду зависит от степени привыкания ребенка к условиям дошкольной образовательной организации (то есть устанавливается в соответствии с индивидуальными особенностями ребенка).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1.6. Воспитанник зачисляется в группу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общеразвивающей </w:t>
      </w:r>
      <w:r>
        <w:rPr>
          <w:rFonts w:ascii="Times New Roman" w:hAnsi="Times New Roman" w:cs="Times New Roman"/>
          <w:sz w:val="22"/>
          <w:szCs w:val="22"/>
        </w:rPr>
        <w:t xml:space="preserve">        направленности.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                                                                                     (направленность </w:t>
      </w:r>
      <w:proofErr w:type="gramStart"/>
      <w:r>
        <w:rPr>
          <w:rFonts w:ascii="Times New Roman" w:hAnsi="Times New Roman" w:cs="Times New Roman"/>
          <w:sz w:val="22"/>
          <w:szCs w:val="22"/>
        </w:rPr>
        <w:t>группы )</w:t>
      </w:r>
      <w:proofErr w:type="gramEnd"/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II. Взаимодействие Сторон.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2.1. Исполнитель вправе: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</w:t>
      </w:r>
      <w:proofErr w:type="gramStart"/>
      <w:r>
        <w:rPr>
          <w:rFonts w:ascii="Times New Roman" w:hAnsi="Times New Roman" w:cs="Times New Roman"/>
          <w:sz w:val="22"/>
          <w:szCs w:val="22"/>
        </w:rPr>
        <w:t>2.Вносить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предложение по совершенствованию развития, воспитания ребенка в семье.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</w:t>
      </w:r>
      <w:proofErr w:type="gramStart"/>
      <w:r>
        <w:rPr>
          <w:rFonts w:ascii="Times New Roman" w:hAnsi="Times New Roman" w:cs="Times New Roman"/>
          <w:sz w:val="22"/>
          <w:szCs w:val="22"/>
        </w:rPr>
        <w:t>3.Переводить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Воспитанника в другие группы в соответствии с» Порядком и условиями перевода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и отчислением воспитанников в МБОУ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Полненской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СОШ.».(далее МБОУ)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2.1.4.В случае болезни Воспитанника, карантина в МБОУ, отсутствия справки о состоянии здоровья Воспитанника не принимать его в группу.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2.1.5.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 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</w:t>
      </w:r>
      <w:proofErr w:type="gramStart"/>
      <w:r>
        <w:rPr>
          <w:rFonts w:ascii="Times New Roman" w:hAnsi="Times New Roman" w:cs="Times New Roman"/>
          <w:sz w:val="22"/>
          <w:szCs w:val="22"/>
        </w:rPr>
        <w:t>6.Сообщить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 органы опеки и попечительства о фактах применения со стороны Заказчика физического или психического насилия ,опасного для здоровья Воспитанника.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2.1.7. Использовать в работе фото и видео материалы с ребенком, отснятые во время </w:t>
      </w:r>
      <w:proofErr w:type="spellStart"/>
      <w:r>
        <w:rPr>
          <w:rFonts w:ascii="Times New Roman" w:hAnsi="Times New Roman" w:cs="Times New Roman"/>
          <w:sz w:val="22"/>
          <w:szCs w:val="22"/>
        </w:rPr>
        <w:t>воспитательно</w:t>
      </w:r>
      <w:proofErr w:type="spellEnd"/>
      <w:r>
        <w:rPr>
          <w:rFonts w:ascii="Times New Roman" w:hAnsi="Times New Roman" w:cs="Times New Roman"/>
          <w:sz w:val="22"/>
          <w:szCs w:val="22"/>
        </w:rPr>
        <w:t>-образовательного процесса МБОУ.</w:t>
      </w:r>
    </w:p>
    <w:p w:rsidR="008A3D79" w:rsidRDefault="008A3D79" w:rsidP="008A3D79">
      <w:pPr>
        <w:pStyle w:val="a3"/>
        <w:spacing w:after="2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2.2. Заказчик вправе:</w:t>
      </w:r>
    </w:p>
    <w:p w:rsidR="008A3D79" w:rsidRDefault="008A3D79" w:rsidP="008A3D79">
      <w:pPr>
        <w:pStyle w:val="a3"/>
        <w:spacing w:after="2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2.2.1.  Получать от Исполнителя </w:t>
      </w:r>
      <w:proofErr w:type="gramStart"/>
      <w:r>
        <w:rPr>
          <w:rFonts w:ascii="Times New Roman" w:hAnsi="Times New Roman" w:cs="Times New Roman"/>
          <w:sz w:val="22"/>
          <w:szCs w:val="22"/>
        </w:rPr>
        <w:t>информацию  по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вопросам организации и обеспечения надлежащего исполнения услуг, предусмотренных разделом I настоящего Договора о поведении, эмоциональном  состоянии  Воспитанника  во  время  его пребывания в образовательной организации, его развитии  и   способностях, отношении к образовательной деятельности.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2.2.2.  </w:t>
      </w:r>
      <w:proofErr w:type="gramStart"/>
      <w:r>
        <w:rPr>
          <w:rFonts w:ascii="Times New Roman" w:hAnsi="Times New Roman" w:cs="Times New Roman"/>
          <w:sz w:val="22"/>
          <w:szCs w:val="22"/>
        </w:rPr>
        <w:t>Знакомиться  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 уставом  образовательной      организации, с лицензией   на   осуществление образовательной   деятельности, с образовательными программами и  другими  документами, регламентирующими организацию  и  осуществление  образовательной  деятельности,     права и обязанности Воспитанника и Заказчика.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2.2.4. Принимать </w:t>
      </w:r>
      <w:proofErr w:type="gramStart"/>
      <w:r>
        <w:rPr>
          <w:rFonts w:ascii="Times New Roman" w:hAnsi="Times New Roman" w:cs="Times New Roman"/>
          <w:sz w:val="22"/>
          <w:szCs w:val="22"/>
        </w:rPr>
        <w:t>участие  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 организации  и  проведении   совместных мероприятий  с  детьми  в образовательной   организации     (утренники, развлечения, физкультурные праздники, досуги, дни здоровья и др.).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2.2.5.  Принимать участие </w:t>
      </w:r>
      <w:proofErr w:type="gramStart"/>
      <w:r>
        <w:rPr>
          <w:rFonts w:ascii="Times New Roman" w:hAnsi="Times New Roman" w:cs="Times New Roman"/>
          <w:sz w:val="22"/>
          <w:szCs w:val="22"/>
        </w:rPr>
        <w:t>в  деятельности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  коллегиальных органов   управления,    предусмотренных уставом  образовательной организации.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2.2.6. Получать ежеквартально компенсацию части родительской платы за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присмотр  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уход  за ребенком , но не менее 20% среднего размера родительской платы за  присмотр  и уход  за ребенком. Установленным нормативным правовым актом субъекта Российской </w:t>
      </w:r>
      <w:proofErr w:type="gramStart"/>
      <w:r>
        <w:rPr>
          <w:rFonts w:ascii="Times New Roman" w:hAnsi="Times New Roman" w:cs="Times New Roman"/>
          <w:sz w:val="22"/>
          <w:szCs w:val="22"/>
        </w:rPr>
        <w:t>Федерации 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 первого ребенка, не менее 50% размера такой платы на второго ребенка , не менее 70% размера такой платы на третьего и последующих детей 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</w:t>
      </w:r>
      <w:r>
        <w:rPr>
          <w:rFonts w:ascii="Times New Roman" w:hAnsi="Times New Roman" w:cs="Times New Roman"/>
          <w:b/>
          <w:bCs/>
          <w:sz w:val="22"/>
          <w:szCs w:val="22"/>
        </w:rPr>
        <w:t>Исполнитель обязан: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2.3.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1.</w:t>
      </w:r>
      <w:r>
        <w:rPr>
          <w:rStyle w:val="11"/>
          <w:color w:val="auto"/>
        </w:rPr>
        <w:t>Обеспечить</w:t>
      </w:r>
      <w:proofErr w:type="gramEnd"/>
      <w:r>
        <w:rPr>
          <w:rStyle w:val="11"/>
          <w:color w:val="auto"/>
        </w:rPr>
        <w:t xml:space="preserve"> Заказчику доступ к информации для ознакомления с Уставом МБОУ, с лицензией на осуществление образовательной деятельности, с образовательными  программами и другими документами, регламентирующими организацию: и осуществление образовательной деятельности, права и обязанности Воспитанников и Заказчика.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2.3.2.  Обеспечить надлежащее предоставление </w:t>
      </w:r>
      <w:proofErr w:type="gramStart"/>
      <w:r>
        <w:rPr>
          <w:rFonts w:ascii="Times New Roman" w:hAnsi="Times New Roman" w:cs="Times New Roman"/>
          <w:sz w:val="22"/>
          <w:szCs w:val="22"/>
        </w:rPr>
        <w:t>услуг,   </w:t>
      </w:r>
      <w:proofErr w:type="gramEnd"/>
      <w:r>
        <w:rPr>
          <w:rFonts w:ascii="Times New Roman" w:hAnsi="Times New Roman" w:cs="Times New Roman"/>
          <w:sz w:val="22"/>
          <w:szCs w:val="22"/>
        </w:rPr>
        <w:t>предусмотренных разделом I  настоящего  Договора,  в  полном  объеме  в    соответствии с  федеральным государственным образовательным       стандартом,    образовательной  программой (частью образовательной  программы)  и  условиями   настоящего Договора.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2.3.3. </w:t>
      </w:r>
      <w:proofErr w:type="gramStart"/>
      <w:r>
        <w:rPr>
          <w:rFonts w:ascii="Times New Roman" w:hAnsi="Times New Roman" w:cs="Times New Roman"/>
          <w:sz w:val="22"/>
          <w:szCs w:val="22"/>
        </w:rPr>
        <w:t>Обеспечивать  охрану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 жизни  и  укрепление     физического и психического здоровья Воспитанника, его интеллектуальное,  физическое   и личностное развитие, развитие его творческих способностей и интересов.</w:t>
      </w:r>
    </w:p>
    <w:p w:rsidR="008A3D79" w:rsidRDefault="008A3D79" w:rsidP="008A3D79">
      <w:pPr>
        <w:pStyle w:val="a3"/>
        <w:spacing w:after="2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2.3.4. При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оказании  услуг</w:t>
      </w:r>
      <w:proofErr w:type="gramEnd"/>
      <w:r>
        <w:rPr>
          <w:rFonts w:ascii="Times New Roman" w:hAnsi="Times New Roman" w:cs="Times New Roman"/>
          <w:sz w:val="22"/>
          <w:szCs w:val="22"/>
        </w:rPr>
        <w:t>,  предусмотренных  настоящим   Договором, учитывать  индивидуальные  потребности  Воспитанника,  связанные    с его жизненной ситуацией и состоянием здоровья, определяющие  особые   условия получения   им   образования,   возможности   освоения Воспитанником образовательной программы на разных этапах ее реализации.</w:t>
      </w:r>
    </w:p>
    <w:p w:rsidR="008A3D79" w:rsidRDefault="008A3D79" w:rsidP="008A3D79">
      <w:pPr>
        <w:pStyle w:val="a3"/>
        <w:spacing w:after="2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2.3.5. При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оказании  услуг</w:t>
      </w:r>
      <w:proofErr w:type="gramEnd"/>
      <w:r>
        <w:rPr>
          <w:rFonts w:ascii="Times New Roman" w:hAnsi="Times New Roman" w:cs="Times New Roman"/>
          <w:sz w:val="22"/>
          <w:szCs w:val="22"/>
        </w:rPr>
        <w:t>,  предусмотренных  настоящим   Договором, проявлять уважение к личности Воспитанника, оберегать его от  всех   форм физического и психологического насилия,  обеспечить  условия   укрепления нравственного, физического и психологического  здоровья,   эмоционального благополучия Воспитанника с учетом его индивидуальных особенностей.</w:t>
      </w:r>
    </w:p>
    <w:p w:rsidR="008A3D79" w:rsidRDefault="008A3D79" w:rsidP="008A3D7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2.3.6. Создавать безопасные условия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обучения,  воспитания</w:t>
      </w:r>
      <w:proofErr w:type="gramEnd"/>
      <w:r>
        <w:rPr>
          <w:rFonts w:ascii="Times New Roman" w:hAnsi="Times New Roman" w:cs="Times New Roman"/>
          <w:sz w:val="22"/>
          <w:szCs w:val="22"/>
        </w:rPr>
        <w:t>, присмотра и ухода за Воспитанником, его содержания в  образовательной организации в соответствии с  установленными  нормами,  обеспечивающими  его    жизнь и здоровье.</w:t>
      </w:r>
    </w:p>
    <w:p w:rsidR="008A3D79" w:rsidRDefault="008A3D79" w:rsidP="008A3D79">
      <w:pPr>
        <w:pStyle w:val="a3"/>
        <w:spacing w:after="2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2.3.7.  Обучать   Воспитанника   по   образовательной     программе, предусмотренной пунктом 1.3 настоящего Договора.</w:t>
      </w:r>
    </w:p>
    <w:p w:rsidR="008A3D79" w:rsidRDefault="008A3D79" w:rsidP="008A3D79">
      <w:pPr>
        <w:pStyle w:val="a3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2.3.8.  </w:t>
      </w:r>
      <w:r>
        <w:rPr>
          <w:rFonts w:ascii="Times New Roman" w:eastAsia="Times New Roman" w:hAnsi="Times New Roman" w:cs="Times New Roman"/>
          <w:lang w:eastAsia="ar-SA" w:bidi="ar-SA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Обеспечивать ребенка необходимым четырехразовым сбалансированным питанием в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соответствии с возрастом ребенка, в соответствии с режимом дня и с учётом требований санитарных норм и правил </w:t>
      </w:r>
      <w:proofErr w:type="gramStart"/>
      <w:r>
        <w:rPr>
          <w:rFonts w:ascii="Times New Roman" w:hAnsi="Times New Roman" w:cs="Times New Roman"/>
          <w:sz w:val="22"/>
          <w:szCs w:val="22"/>
        </w:rPr>
        <w:t>СанПиН .</w:t>
      </w:r>
      <w:proofErr w:type="gramEnd"/>
    </w:p>
    <w:p w:rsidR="008A3D79" w:rsidRDefault="008A3D79" w:rsidP="008A3D79">
      <w:pPr>
        <w:pStyle w:val="a3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lang w:eastAsia="ar-SA" w:bidi="ar-SA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2.3.9. Сохранять место за ребенком в случае его болезни, санаторно-курортного лечения; карантина; отпуска и временного отсутствия Заказчика по уважительным причинам (болезнь, командировка, прочее), а также в летний период, сроком до 75 дней, вне зависимости от продолжительности отпуска Заказчика.</w:t>
      </w:r>
    </w:p>
    <w:p w:rsidR="008A3D79" w:rsidRDefault="008A3D79" w:rsidP="008A3D79">
      <w:pPr>
        <w:pStyle w:val="a3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2.3.10. Разрешать Заказчику находиться в группе вместе с ребенком в течение 3 календарных дней по 2-3 часа при наличии медицинского заключения о состоянии здоровья и </w:t>
      </w:r>
      <w:r>
        <w:rPr>
          <w:rFonts w:ascii="Times New Roman" w:hAnsi="Times New Roman" w:cs="Times New Roman"/>
          <w:sz w:val="22"/>
          <w:szCs w:val="22"/>
        </w:rPr>
        <w:t>сменной одежды,</w:t>
      </w:r>
      <w:r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обуви (</w:t>
      </w:r>
      <w:r>
        <w:rPr>
          <w:rFonts w:ascii="Times New Roman" w:hAnsi="Times New Roman" w:cs="Times New Roman"/>
          <w:sz w:val="22"/>
          <w:szCs w:val="22"/>
        </w:rPr>
        <w:t>во время адаптации).</w:t>
      </w:r>
    </w:p>
    <w:p w:rsidR="008A3D79" w:rsidRDefault="008A3D79" w:rsidP="008A3D79">
      <w:pPr>
        <w:pStyle w:val="a3"/>
        <w:spacing w:after="27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группу.</w:t>
      </w:r>
    </w:p>
    <w:p w:rsidR="008A3D79" w:rsidRDefault="008A3D79" w:rsidP="008A3D79">
      <w:pPr>
        <w:jc w:val="both"/>
        <w:rPr>
          <w:sz w:val="22"/>
          <w:szCs w:val="22"/>
        </w:rPr>
      </w:pPr>
      <w:r>
        <w:rPr>
          <w:sz w:val="22"/>
          <w:szCs w:val="22"/>
        </w:rPr>
        <w:t>2.3.12. 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2.3.13. Обеспечить соблюдение требований Федерального закона от   27июля 2006 г.  N 152-</w:t>
      </w:r>
      <w:r>
        <w:rPr>
          <w:rFonts w:ascii="Times New Roman" w:hAnsi="Times New Roman" w:cs="Times New Roman"/>
          <w:sz w:val="22"/>
          <w:szCs w:val="22"/>
        </w:rPr>
        <w:t>ФЗ «О персональных данных» в части</w:t>
      </w:r>
      <w:r>
        <w:rPr>
          <w:rFonts w:ascii="Times New Roman" w:hAnsi="Times New Roman" w:cs="Times New Roman"/>
          <w:sz w:val="22"/>
          <w:szCs w:val="22"/>
        </w:rPr>
        <w:t xml:space="preserve">   сбора, хранения и обработки персональных данных Заказчика и Воспитанника.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2.4. Заказчик обязан: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2.4.1. Соблюдать требования </w:t>
      </w:r>
      <w:r>
        <w:rPr>
          <w:rFonts w:ascii="Times New Roman" w:hAnsi="Times New Roman" w:cs="Times New Roman"/>
          <w:sz w:val="22"/>
          <w:szCs w:val="22"/>
        </w:rPr>
        <w:t>учредительных документов</w:t>
      </w:r>
      <w:r>
        <w:rPr>
          <w:rFonts w:ascii="Times New Roman" w:hAnsi="Times New Roman" w:cs="Times New Roman"/>
          <w:sz w:val="22"/>
          <w:szCs w:val="22"/>
        </w:rPr>
        <w:t xml:space="preserve">   Исполнителя, </w:t>
      </w:r>
      <w:r>
        <w:rPr>
          <w:rFonts w:ascii="Times New Roman" w:hAnsi="Times New Roman" w:cs="Times New Roman"/>
          <w:sz w:val="22"/>
          <w:szCs w:val="22"/>
        </w:rPr>
        <w:t>правил внутреннего распорядка и иных локальных нормативных</w:t>
      </w:r>
      <w:r>
        <w:rPr>
          <w:rFonts w:ascii="Times New Roman" w:hAnsi="Times New Roman" w:cs="Times New Roman"/>
          <w:sz w:val="22"/>
          <w:szCs w:val="22"/>
        </w:rPr>
        <w:t xml:space="preserve">   актов, </w:t>
      </w:r>
      <w:r>
        <w:rPr>
          <w:rFonts w:ascii="Times New Roman" w:hAnsi="Times New Roman" w:cs="Times New Roman"/>
          <w:sz w:val="22"/>
          <w:szCs w:val="22"/>
        </w:rPr>
        <w:t>общепринятых норм поведения, в том числе, проявлять</w:t>
      </w:r>
      <w:r>
        <w:rPr>
          <w:rFonts w:ascii="Times New Roman" w:hAnsi="Times New Roman" w:cs="Times New Roman"/>
          <w:sz w:val="22"/>
          <w:szCs w:val="22"/>
        </w:rPr>
        <w:t xml:space="preserve">      уважение к педагогическому, учебно-вспомогательному, медицинскому </w:t>
      </w:r>
      <w:r>
        <w:rPr>
          <w:rFonts w:ascii="Times New Roman" w:hAnsi="Times New Roman" w:cs="Times New Roman"/>
          <w:sz w:val="22"/>
          <w:szCs w:val="22"/>
        </w:rPr>
        <w:t>и иному персоналу Исполнителя и</w:t>
      </w:r>
      <w:r>
        <w:rPr>
          <w:rFonts w:ascii="Times New Roman" w:hAnsi="Times New Roman" w:cs="Times New Roman"/>
          <w:sz w:val="22"/>
          <w:szCs w:val="22"/>
        </w:rPr>
        <w:t xml:space="preserve"> другим воспитанникам, не посягать на их честь и достоинство.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     2.4.2.  При поступлении Воспитанника в </w:t>
      </w:r>
      <w:r>
        <w:rPr>
          <w:rFonts w:ascii="Times New Roman" w:hAnsi="Times New Roman" w:cs="Times New Roman"/>
          <w:sz w:val="22"/>
          <w:szCs w:val="22"/>
        </w:rPr>
        <w:t>образовательную организацию</w:t>
      </w:r>
      <w:r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в период действия настоящего Договора своевременно</w:t>
      </w:r>
      <w:r>
        <w:rPr>
          <w:rFonts w:ascii="Times New Roman" w:hAnsi="Times New Roman" w:cs="Times New Roman"/>
          <w:sz w:val="22"/>
          <w:szCs w:val="22"/>
        </w:rPr>
        <w:t xml:space="preserve">     </w:t>
      </w:r>
      <w:r>
        <w:rPr>
          <w:rFonts w:ascii="Times New Roman" w:hAnsi="Times New Roman" w:cs="Times New Roman"/>
          <w:sz w:val="22"/>
          <w:szCs w:val="22"/>
        </w:rPr>
        <w:t>предоставлять Исполнителю</w:t>
      </w:r>
      <w:r>
        <w:rPr>
          <w:rFonts w:ascii="Times New Roman" w:hAnsi="Times New Roman" w:cs="Times New Roman"/>
          <w:sz w:val="22"/>
          <w:szCs w:val="22"/>
        </w:rPr>
        <w:t xml:space="preserve">    все   необходимые   </w:t>
      </w:r>
      <w:r>
        <w:rPr>
          <w:rFonts w:ascii="Times New Roman" w:hAnsi="Times New Roman" w:cs="Times New Roman"/>
          <w:sz w:val="22"/>
          <w:szCs w:val="22"/>
        </w:rPr>
        <w:t>документы, предусмотренные</w:t>
      </w:r>
      <w:r>
        <w:rPr>
          <w:rFonts w:ascii="Times New Roman" w:hAnsi="Times New Roman" w:cs="Times New Roman"/>
          <w:sz w:val="22"/>
          <w:szCs w:val="22"/>
        </w:rPr>
        <w:t xml:space="preserve">   </w:t>
      </w:r>
      <w:r>
        <w:rPr>
          <w:rFonts w:ascii="Times New Roman" w:hAnsi="Times New Roman" w:cs="Times New Roman"/>
          <w:sz w:val="22"/>
          <w:szCs w:val="22"/>
        </w:rPr>
        <w:t>Уставом МБОУ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3D79" w:rsidRDefault="008A3D79" w:rsidP="008A3D79">
      <w:pPr>
        <w:pStyle w:val="a3"/>
        <w:spacing w:after="27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    2.4.3. Незамедлительно сообщать Исполнителю об изменении контактного телефона и места жительства.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    2.4.4.   Обеспечить   посещение   Воспитанником      образовательной организации согласно правилам внутреннего распорядка Исполнителя.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2.4.5.  Информировать   Исполнителя   о   предстоящем     отсутствии Воспитанника в образовательной организации или его болезни до 8.00 часов, или вечером предыдущего дня.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    </w:t>
      </w:r>
      <w:r>
        <w:rPr>
          <w:rFonts w:ascii="Times New Roman" w:hAnsi="Times New Roman" w:cs="Times New Roman"/>
          <w:sz w:val="22"/>
          <w:szCs w:val="22"/>
        </w:rPr>
        <w:t>В случае заболевания</w:t>
      </w:r>
      <w:r>
        <w:rPr>
          <w:rFonts w:ascii="Times New Roman" w:hAnsi="Times New Roman" w:cs="Times New Roman"/>
          <w:sz w:val="22"/>
          <w:szCs w:val="22"/>
        </w:rPr>
        <w:t xml:space="preserve">   </w:t>
      </w:r>
      <w:r>
        <w:rPr>
          <w:rFonts w:ascii="Times New Roman" w:hAnsi="Times New Roman" w:cs="Times New Roman"/>
          <w:sz w:val="22"/>
          <w:szCs w:val="22"/>
        </w:rPr>
        <w:t>Воспитанника, подтвержденного заключением</w:t>
      </w:r>
      <w:r>
        <w:rPr>
          <w:rFonts w:ascii="Times New Roman" w:hAnsi="Times New Roman" w:cs="Times New Roman"/>
          <w:sz w:val="22"/>
          <w:szCs w:val="22"/>
        </w:rPr>
        <w:t xml:space="preserve"> медицинской </w:t>
      </w:r>
      <w:r>
        <w:rPr>
          <w:rFonts w:ascii="Times New Roman" w:hAnsi="Times New Roman" w:cs="Times New Roman"/>
          <w:sz w:val="22"/>
          <w:szCs w:val="22"/>
        </w:rPr>
        <w:t>организации либо выявленного медицинским</w:t>
      </w:r>
      <w:r>
        <w:rPr>
          <w:rFonts w:ascii="Times New Roman" w:hAnsi="Times New Roman" w:cs="Times New Roman"/>
          <w:sz w:val="22"/>
          <w:szCs w:val="22"/>
        </w:rPr>
        <w:t xml:space="preserve">   работником Исполнителя, принять меры по восстановлению его здоровья и не   допускать посещения образовательной организации Воспитанником в период заболевания.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     2.4.6. Предоставлять </w:t>
      </w:r>
      <w:r>
        <w:rPr>
          <w:rFonts w:ascii="Times New Roman" w:hAnsi="Times New Roman" w:cs="Times New Roman"/>
          <w:sz w:val="22"/>
          <w:szCs w:val="22"/>
        </w:rPr>
        <w:t>справку после перенесенного</w:t>
      </w:r>
      <w:r>
        <w:rPr>
          <w:rFonts w:ascii="Times New Roman" w:hAnsi="Times New Roman" w:cs="Times New Roman"/>
          <w:sz w:val="22"/>
          <w:szCs w:val="22"/>
        </w:rPr>
        <w:t xml:space="preserve">    заболевания, а также </w:t>
      </w:r>
      <w:r>
        <w:rPr>
          <w:rFonts w:ascii="Times New Roman" w:hAnsi="Times New Roman" w:cs="Times New Roman"/>
          <w:sz w:val="22"/>
          <w:szCs w:val="22"/>
        </w:rPr>
        <w:t>отсутствия ребенка более 5 календарных дней (</w:t>
      </w:r>
      <w:r>
        <w:rPr>
          <w:rFonts w:ascii="Times New Roman" w:hAnsi="Times New Roman" w:cs="Times New Roman"/>
          <w:sz w:val="22"/>
          <w:szCs w:val="22"/>
        </w:rPr>
        <w:t xml:space="preserve">за   исключением </w:t>
      </w:r>
      <w:r>
        <w:rPr>
          <w:rFonts w:ascii="Times New Roman" w:hAnsi="Times New Roman" w:cs="Times New Roman"/>
          <w:sz w:val="22"/>
          <w:szCs w:val="22"/>
        </w:rPr>
        <w:t>выходных и праздничных дней), с указанием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диагноза, длительности</w:t>
      </w:r>
      <w:r>
        <w:rPr>
          <w:rFonts w:ascii="Times New Roman" w:hAnsi="Times New Roman" w:cs="Times New Roman"/>
          <w:sz w:val="22"/>
          <w:szCs w:val="22"/>
        </w:rPr>
        <w:t xml:space="preserve"> заболевания, сведений об отсутствии контакта с инфекционными больными.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2.4.7.  Вносить плату за содержание ребенка в дошкольной образовательной организации в срок до 15 числа текущего месяца, в сумме, установленной в соответствии с законодательством РФ Решением Собрания депутатов Миллеровского района, а </w:t>
      </w:r>
      <w:r>
        <w:rPr>
          <w:rFonts w:ascii="Times New Roman" w:hAnsi="Times New Roman" w:cs="Times New Roman"/>
          <w:sz w:val="22"/>
          <w:szCs w:val="22"/>
        </w:rPr>
        <w:t>также</w:t>
      </w:r>
      <w:r>
        <w:rPr>
          <w:rFonts w:ascii="Times New Roman" w:hAnsi="Times New Roman" w:cs="Times New Roman"/>
          <w:sz w:val="22"/>
          <w:szCs w:val="22"/>
        </w:rPr>
        <w:t xml:space="preserve"> комиссионный сбор за услуги банка. Своевременно предоставлять документы в бухгалтерию на льготную оплату за содержание ребёнка в дошкольном учреждении.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</w:t>
      </w:r>
      <w:r>
        <w:rPr>
          <w:rFonts w:ascii="Times New Roman" w:hAnsi="Times New Roman" w:cs="Times New Roman"/>
          <w:sz w:val="22"/>
          <w:szCs w:val="22"/>
        </w:rPr>
        <w:t>8. Лично</w:t>
      </w:r>
      <w:r>
        <w:rPr>
          <w:rFonts w:ascii="Times New Roman" w:hAnsi="Times New Roman" w:cs="Times New Roman"/>
          <w:sz w:val="22"/>
          <w:szCs w:val="22"/>
        </w:rPr>
        <w:t xml:space="preserve"> передавать и забирать ребенка у воспитателя, не передоверяя ребенка лицам, не достигшим 16-летнего </w:t>
      </w:r>
      <w:r>
        <w:rPr>
          <w:rFonts w:ascii="Times New Roman" w:hAnsi="Times New Roman" w:cs="Times New Roman"/>
          <w:sz w:val="22"/>
          <w:szCs w:val="22"/>
        </w:rPr>
        <w:t>возраста. (</w:t>
      </w:r>
      <w:r>
        <w:rPr>
          <w:rFonts w:ascii="Times New Roman" w:hAnsi="Times New Roman" w:cs="Times New Roman"/>
          <w:sz w:val="22"/>
          <w:szCs w:val="22"/>
        </w:rPr>
        <w:t xml:space="preserve">Под роспись в журнале приёма детей). В случае, если родитель доверяет другим лицам забирать ребёнка из групп дошкольного образования, он должен предоставить доверенность или вписать в договор фамилию, </w:t>
      </w:r>
      <w:r>
        <w:rPr>
          <w:rFonts w:ascii="Times New Roman" w:hAnsi="Times New Roman" w:cs="Times New Roman"/>
          <w:sz w:val="22"/>
          <w:szCs w:val="22"/>
        </w:rPr>
        <w:t>имя,</w:t>
      </w:r>
      <w:r>
        <w:rPr>
          <w:rFonts w:ascii="Times New Roman" w:hAnsi="Times New Roman" w:cs="Times New Roman"/>
          <w:sz w:val="22"/>
          <w:szCs w:val="22"/>
        </w:rPr>
        <w:t xml:space="preserve"> отчество того, кому будет разрешено забирать ребёнка.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</w:t>
      </w:r>
      <w:r>
        <w:rPr>
          <w:rFonts w:ascii="Times New Roman" w:hAnsi="Times New Roman" w:cs="Times New Roman"/>
          <w:sz w:val="22"/>
          <w:szCs w:val="22"/>
        </w:rPr>
        <w:t>9. Проявлять</w:t>
      </w:r>
      <w:r>
        <w:rPr>
          <w:rFonts w:ascii="Times New Roman" w:hAnsi="Times New Roman" w:cs="Times New Roman"/>
          <w:sz w:val="22"/>
          <w:szCs w:val="22"/>
        </w:rPr>
        <w:t xml:space="preserve">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2.4.10.</w:t>
      </w:r>
      <w:r>
        <w:t xml:space="preserve"> </w:t>
      </w:r>
      <w:r>
        <w:rPr>
          <w:rStyle w:val="11"/>
          <w:color w:val="auto"/>
        </w:rPr>
        <w:t>Посещать родительские собрания в МБОУ.</w:t>
      </w:r>
    </w:p>
    <w:p w:rsidR="008A3D79" w:rsidRPr="008A3D79" w:rsidRDefault="008A3D79" w:rsidP="008A3D79">
      <w:pPr>
        <w:pStyle w:val="2"/>
        <w:shd w:val="clear" w:color="auto" w:fill="auto"/>
        <w:tabs>
          <w:tab w:val="left" w:pos="1270"/>
        </w:tabs>
        <w:rPr>
          <w:rFonts w:ascii="Times New Roman" w:hAnsi="Times New Roman" w:cs="Times New Roman"/>
        </w:rPr>
      </w:pPr>
      <w:r>
        <w:t>2</w:t>
      </w:r>
      <w:r w:rsidRPr="008A3D79">
        <w:rPr>
          <w:rFonts w:ascii="Times New Roman" w:hAnsi="Times New Roman" w:cs="Times New Roman"/>
        </w:rPr>
        <w:t xml:space="preserve">.4.11. </w:t>
      </w:r>
      <w:r w:rsidRPr="008A3D79">
        <w:rPr>
          <w:rStyle w:val="11"/>
          <w:rFonts w:ascii="Times New Roman" w:hAnsi="Times New Roman" w:cs="Times New Roman"/>
          <w:color w:val="auto"/>
        </w:rPr>
        <w:t xml:space="preserve">Соблюдать санитарно-гигиенические требования по пребыванию Воспитанника в группе </w:t>
      </w:r>
      <w:r w:rsidRPr="008A3D79">
        <w:rPr>
          <w:rStyle w:val="11"/>
          <w:rFonts w:ascii="Times New Roman" w:hAnsi="Times New Roman" w:cs="Times New Roman"/>
          <w:color w:val="auto"/>
        </w:rPr>
        <w:lastRenderedPageBreak/>
        <w:t xml:space="preserve">сверстников, приводить Воспитанника в </w:t>
      </w:r>
      <w:r w:rsidRPr="008A3D79">
        <w:rPr>
          <w:rStyle w:val="11"/>
          <w:rFonts w:ascii="Times New Roman" w:hAnsi="Times New Roman" w:cs="Times New Roman"/>
          <w:color w:val="auto"/>
        </w:rPr>
        <w:t>МБОУ в</w:t>
      </w:r>
      <w:r w:rsidRPr="008A3D79">
        <w:rPr>
          <w:rStyle w:val="11"/>
          <w:rFonts w:ascii="Times New Roman" w:hAnsi="Times New Roman" w:cs="Times New Roman"/>
          <w:color w:val="auto"/>
        </w:rPr>
        <w:t xml:space="preserve"> опрятном вид, </w:t>
      </w:r>
      <w:r w:rsidRPr="008A3D79">
        <w:rPr>
          <w:rFonts w:ascii="Times New Roman" w:hAnsi="Times New Roman" w:cs="Times New Roman"/>
        </w:rPr>
        <w:t>со сменной одеждой, обувью, без признаков болезни и недомогания.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2.4.12. Бережно относиться </w:t>
      </w:r>
      <w:r>
        <w:rPr>
          <w:rFonts w:ascii="Times New Roman" w:hAnsi="Times New Roman" w:cs="Times New Roman"/>
          <w:sz w:val="22"/>
          <w:szCs w:val="22"/>
        </w:rPr>
        <w:t>к имуществу</w:t>
      </w:r>
      <w:r>
        <w:rPr>
          <w:rFonts w:ascii="Times New Roman" w:hAnsi="Times New Roman" w:cs="Times New Roman"/>
          <w:sz w:val="22"/>
          <w:szCs w:val="22"/>
        </w:rPr>
        <w:t xml:space="preserve"> Исполнителя, возмещать ущерб, </w:t>
      </w:r>
      <w:r>
        <w:rPr>
          <w:rFonts w:ascii="Times New Roman" w:hAnsi="Times New Roman" w:cs="Times New Roman"/>
          <w:sz w:val="22"/>
          <w:szCs w:val="22"/>
        </w:rPr>
        <w:t>причиненный Воспитанником имуществу Исполнителя, в</w:t>
      </w:r>
      <w:r>
        <w:rPr>
          <w:rFonts w:ascii="Times New Roman" w:hAnsi="Times New Roman" w:cs="Times New Roman"/>
          <w:sz w:val="22"/>
          <w:szCs w:val="22"/>
        </w:rPr>
        <w:t xml:space="preserve">     соответствии с законодательством Российской Федерации.</w:t>
      </w:r>
    </w:p>
    <w:p w:rsidR="008A3D79" w:rsidRDefault="008A3D79" w:rsidP="008A3D79">
      <w:pPr>
        <w:pStyle w:val="3"/>
        <w:spacing w:before="0" w:after="27"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III.  Размер, сроки и порядок оплаты за присмотр и уход за Воспитанником.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    3.1.  </w:t>
      </w:r>
      <w:r>
        <w:rPr>
          <w:rFonts w:ascii="Times New Roman" w:hAnsi="Times New Roman" w:cs="Times New Roman"/>
          <w:sz w:val="22"/>
          <w:szCs w:val="22"/>
        </w:rPr>
        <w:t>Стоимость услуг Исполнителя по присмотру и</w:t>
      </w:r>
      <w:r>
        <w:rPr>
          <w:rFonts w:ascii="Times New Roman" w:hAnsi="Times New Roman" w:cs="Times New Roman"/>
          <w:sz w:val="22"/>
          <w:szCs w:val="22"/>
        </w:rPr>
        <w:t xml:space="preserve">     уходу   за Воспитанником (далее - родительская </w:t>
      </w:r>
      <w:r>
        <w:rPr>
          <w:rFonts w:ascii="Times New Roman" w:hAnsi="Times New Roman" w:cs="Times New Roman"/>
          <w:sz w:val="22"/>
          <w:szCs w:val="22"/>
        </w:rPr>
        <w:t>плата) составляет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54 рублей   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sz w:val="22"/>
          <w:szCs w:val="22"/>
        </w:rPr>
        <w:t> (стоимость в рублях) за один день пребывания ребенка в МБОУ.</w:t>
      </w:r>
    </w:p>
    <w:p w:rsidR="008A3D79" w:rsidRDefault="008A3D79" w:rsidP="008A3D79">
      <w:pPr>
        <w:pStyle w:val="a3"/>
        <w:spacing w:after="27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    3.2.  </w:t>
      </w:r>
      <w:r>
        <w:rPr>
          <w:rFonts w:ascii="Times New Roman" w:hAnsi="Times New Roman" w:cs="Times New Roman"/>
          <w:sz w:val="22"/>
          <w:szCs w:val="22"/>
        </w:rPr>
        <w:t>Начисление родительской платы производится</w:t>
      </w:r>
      <w:r>
        <w:rPr>
          <w:rFonts w:ascii="Times New Roman" w:hAnsi="Times New Roman" w:cs="Times New Roman"/>
          <w:sz w:val="22"/>
          <w:szCs w:val="22"/>
        </w:rPr>
        <w:t xml:space="preserve">   из     расчета фактически оказанной услуги по присмотру и уходу, соразмерно   количеству календарных дней в течение которых оказывалась услуга.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     3.3. </w:t>
      </w:r>
      <w:r>
        <w:rPr>
          <w:rFonts w:ascii="Times New Roman" w:hAnsi="Times New Roman" w:cs="Times New Roman"/>
          <w:sz w:val="22"/>
          <w:szCs w:val="22"/>
        </w:rPr>
        <w:t>Заказчик (</w:t>
      </w:r>
      <w:r>
        <w:rPr>
          <w:rFonts w:ascii="Times New Roman" w:hAnsi="Times New Roman" w:cs="Times New Roman"/>
          <w:sz w:val="22"/>
          <w:szCs w:val="22"/>
        </w:rPr>
        <w:t xml:space="preserve">период оплаты - 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ежемесячно</w:t>
      </w:r>
      <w:r>
        <w:rPr>
          <w:rFonts w:ascii="Times New Roman" w:hAnsi="Times New Roman" w:cs="Times New Roman"/>
          <w:sz w:val="22"/>
          <w:szCs w:val="22"/>
        </w:rPr>
        <w:t xml:space="preserve"> вносит</w:t>
      </w:r>
      <w:r>
        <w:rPr>
          <w:rFonts w:ascii="Times New Roman" w:hAnsi="Times New Roman" w:cs="Times New Roman"/>
          <w:sz w:val="22"/>
          <w:szCs w:val="22"/>
        </w:rPr>
        <w:t xml:space="preserve"> родительскую плату за присмотр и </w:t>
      </w:r>
      <w:r>
        <w:rPr>
          <w:rFonts w:ascii="Times New Roman" w:hAnsi="Times New Roman" w:cs="Times New Roman"/>
          <w:sz w:val="22"/>
          <w:szCs w:val="22"/>
        </w:rPr>
        <w:t>уход за</w:t>
      </w:r>
      <w:r>
        <w:rPr>
          <w:rFonts w:ascii="Times New Roman" w:hAnsi="Times New Roman" w:cs="Times New Roman"/>
          <w:sz w:val="22"/>
          <w:szCs w:val="22"/>
        </w:rPr>
        <w:t xml:space="preserve">   Воспитанником, указанную      в     пункте 3.1 настоящего     Договора.                                                                                                                                           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3.4. Оплата производится в срок до</w:t>
      </w:r>
      <w:r>
        <w:rPr>
          <w:rFonts w:ascii="Times New Roman" w:hAnsi="Times New Roman" w:cs="Times New Roman"/>
          <w:sz w:val="22"/>
          <w:szCs w:val="22"/>
          <w:u w:val="single"/>
        </w:rPr>
        <w:t>_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15 числа каждого месяца.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(время</w:t>
      </w:r>
      <w:r>
        <w:rPr>
          <w:rFonts w:ascii="Times New Roman" w:hAnsi="Times New Roman" w:cs="Times New Roman"/>
          <w:sz w:val="22"/>
          <w:szCs w:val="22"/>
        </w:rPr>
        <w:t xml:space="preserve"> оплаты, например, не позднее определенного числа периода, подлежащего оплате</w:t>
      </w:r>
      <w:r>
        <w:rPr>
          <w:rFonts w:ascii="Times New Roman" w:hAnsi="Times New Roman" w:cs="Times New Roman"/>
          <w:sz w:val="22"/>
          <w:szCs w:val="22"/>
        </w:rPr>
        <w:t>,) в безналичном порядке на счет</w:t>
      </w:r>
      <w:r>
        <w:rPr>
          <w:rFonts w:ascii="Times New Roman" w:hAnsi="Times New Roman" w:cs="Times New Roman"/>
          <w:sz w:val="22"/>
          <w:szCs w:val="22"/>
        </w:rPr>
        <w:t xml:space="preserve"> МБОУ </w:t>
      </w:r>
    </w:p>
    <w:p w:rsidR="008A3D79" w:rsidRDefault="008A3D79" w:rsidP="008A3D79">
      <w:pPr>
        <w:jc w:val="both"/>
        <w:rPr>
          <w:rStyle w:val="20"/>
          <w:b w:val="0"/>
          <w:bCs w:val="0"/>
        </w:rPr>
      </w:pPr>
    </w:p>
    <w:p w:rsidR="008A3D79" w:rsidRPr="008A3D79" w:rsidRDefault="008A3D79" w:rsidP="008A3D79">
      <w:pPr>
        <w:pStyle w:val="10"/>
        <w:keepNext/>
        <w:keepLines/>
        <w:shd w:val="clear" w:color="auto" w:fill="auto"/>
        <w:rPr>
          <w:rFonts w:ascii="Times New Roman" w:hAnsi="Times New Roman" w:cs="Times New Roman"/>
        </w:rPr>
      </w:pPr>
      <w:bookmarkStart w:id="0" w:name="bookmark0"/>
      <w:r>
        <w:rPr>
          <w:lang w:val="en-US"/>
        </w:rPr>
        <w:t>I</w:t>
      </w:r>
      <w:r>
        <w:t>V</w:t>
      </w:r>
      <w:r w:rsidRPr="008A3D79">
        <w:rPr>
          <w:rFonts w:ascii="Times New Roman" w:hAnsi="Times New Roman" w:cs="Times New Roman"/>
        </w:rPr>
        <w:t>. Основания изменения и расторжения договора</w:t>
      </w:r>
      <w:bookmarkEnd w:id="0"/>
    </w:p>
    <w:p w:rsidR="008A3D79" w:rsidRPr="008A3D79" w:rsidRDefault="008A3D79" w:rsidP="008A3D79">
      <w:pPr>
        <w:pStyle w:val="2"/>
        <w:shd w:val="clear" w:color="auto" w:fill="auto"/>
        <w:rPr>
          <w:rFonts w:ascii="Times New Roman" w:hAnsi="Times New Roman" w:cs="Times New Roman"/>
        </w:rPr>
      </w:pPr>
      <w:r w:rsidRPr="008A3D79">
        <w:rPr>
          <w:rStyle w:val="11"/>
          <w:rFonts w:ascii="Times New Roman" w:hAnsi="Times New Roman" w:cs="Times New Roman"/>
          <w:color w:val="auto"/>
        </w:rPr>
        <w:t>4.1. Условия, на которых заключен настоящий Договор, могут быть изменены по соглашению сторон.</w:t>
      </w:r>
    </w:p>
    <w:p w:rsidR="008A3D79" w:rsidRPr="008A3D79" w:rsidRDefault="008A3D79" w:rsidP="008A3D79">
      <w:pPr>
        <w:pStyle w:val="2"/>
        <w:shd w:val="clear" w:color="auto" w:fill="auto"/>
        <w:rPr>
          <w:rFonts w:ascii="Times New Roman" w:hAnsi="Times New Roman" w:cs="Times New Roman"/>
        </w:rPr>
      </w:pPr>
      <w:r w:rsidRPr="008A3D79">
        <w:rPr>
          <w:rStyle w:val="11"/>
          <w:rFonts w:ascii="Times New Roman" w:hAnsi="Times New Roman" w:cs="Times New Roman"/>
          <w:color w:val="auto"/>
        </w:rPr>
        <w:t xml:space="preserve">4.2. Все изменения и дополнения к настоящему Договору должны быть совершены в </w:t>
      </w:r>
      <w:r w:rsidRPr="008A3D79">
        <w:rPr>
          <w:rStyle w:val="Corbel"/>
          <w:rFonts w:ascii="Times New Roman" w:hAnsi="Times New Roman" w:cs="Times New Roman"/>
        </w:rPr>
        <w:t>пись</w:t>
      </w:r>
      <w:r w:rsidRPr="008A3D79">
        <w:rPr>
          <w:rStyle w:val="11"/>
          <w:rFonts w:ascii="Times New Roman" w:hAnsi="Times New Roman" w:cs="Times New Roman"/>
          <w:color w:val="auto"/>
        </w:rPr>
        <w:t>менной форме и подписаны уполномоченными представителями Сторон.</w:t>
      </w:r>
    </w:p>
    <w:p w:rsidR="008A3D79" w:rsidRPr="008A3D79" w:rsidRDefault="008A3D79" w:rsidP="008A3D79">
      <w:pPr>
        <w:jc w:val="both"/>
        <w:rPr>
          <w:sz w:val="22"/>
          <w:szCs w:val="22"/>
        </w:rPr>
      </w:pPr>
      <w:r w:rsidRPr="008A3D79">
        <w:rPr>
          <w:rStyle w:val="11"/>
          <w:rFonts w:eastAsia="Corbel"/>
          <w:color w:val="auto"/>
        </w:rPr>
        <w:t>4.3.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r w:rsidRPr="008A3D79">
        <w:rPr>
          <w:sz w:val="22"/>
          <w:szCs w:val="22"/>
        </w:rPr>
        <w:t xml:space="preserve"> 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V. Заключительные положения</w:t>
      </w:r>
      <w:r>
        <w:rPr>
          <w:rFonts w:ascii="Times New Roman" w:hAnsi="Times New Roman" w:cs="Times New Roman"/>
          <w:b/>
          <w:bCs/>
        </w:rPr>
        <w:t>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5.1. Настоящий </w:t>
      </w:r>
      <w:r>
        <w:rPr>
          <w:rFonts w:ascii="Times New Roman" w:hAnsi="Times New Roman" w:cs="Times New Roman"/>
          <w:sz w:val="22"/>
          <w:szCs w:val="22"/>
        </w:rPr>
        <w:t>договор вступает в силу со дня его</w:t>
      </w:r>
      <w:r>
        <w:rPr>
          <w:rFonts w:ascii="Times New Roman" w:hAnsi="Times New Roman" w:cs="Times New Roman"/>
          <w:sz w:val="22"/>
          <w:szCs w:val="22"/>
        </w:rPr>
        <w:t xml:space="preserve">   подписания Сторонами и действует до </w:t>
      </w:r>
      <w:r>
        <w:rPr>
          <w:rFonts w:ascii="Times New Roman" w:hAnsi="Times New Roman" w:cs="Times New Roman"/>
          <w:b/>
          <w:bCs/>
          <w:sz w:val="22"/>
          <w:szCs w:val="22"/>
        </w:rPr>
        <w:t>"_31_"августа 202_</w:t>
      </w:r>
      <w:r>
        <w:rPr>
          <w:rFonts w:ascii="Times New Roman" w:hAnsi="Times New Roman" w:cs="Times New Roman"/>
          <w:b/>
          <w:bCs/>
          <w:sz w:val="22"/>
          <w:szCs w:val="22"/>
        </w:rPr>
        <w:t> г.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 5.2. Настоящий Договор составлен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sz w:val="22"/>
          <w:szCs w:val="22"/>
        </w:rPr>
        <w:t>х экземплярах</w:t>
      </w:r>
      <w:r>
        <w:rPr>
          <w:rFonts w:ascii="Times New Roman" w:hAnsi="Times New Roman" w:cs="Times New Roman"/>
          <w:sz w:val="22"/>
          <w:szCs w:val="22"/>
        </w:rPr>
        <w:t>, имеющих</w:t>
      </w:r>
      <w:r>
        <w:rPr>
          <w:rFonts w:ascii="Times New Roman" w:hAnsi="Times New Roman" w:cs="Times New Roman"/>
          <w:sz w:val="22"/>
          <w:szCs w:val="22"/>
        </w:rPr>
        <w:t xml:space="preserve"> равную юридическую силу, по одному для каждой из Сторон.</w:t>
      </w:r>
    </w:p>
    <w:p w:rsidR="008A3D79" w:rsidRDefault="008A3D79" w:rsidP="008A3D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5.3. </w:t>
      </w:r>
      <w:r>
        <w:rPr>
          <w:sz w:val="22"/>
          <w:szCs w:val="22"/>
        </w:rPr>
        <w:t>Стороны обязуются письменно извещать друг друга</w:t>
      </w:r>
      <w:r>
        <w:rPr>
          <w:sz w:val="22"/>
          <w:szCs w:val="22"/>
        </w:rPr>
        <w:t xml:space="preserve">   </w:t>
      </w:r>
      <w:r>
        <w:rPr>
          <w:sz w:val="22"/>
          <w:szCs w:val="22"/>
        </w:rPr>
        <w:t>о смене</w:t>
      </w:r>
      <w:r>
        <w:rPr>
          <w:sz w:val="22"/>
          <w:szCs w:val="22"/>
        </w:rPr>
        <w:t xml:space="preserve"> реквизитов, адресов и иных существенных изменениях.</w:t>
      </w:r>
    </w:p>
    <w:p w:rsidR="008A3D79" w:rsidRDefault="008A3D79" w:rsidP="008A3D79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>4. Все споры и разногласия, которые могут</w:t>
      </w:r>
      <w:r>
        <w:rPr>
          <w:sz w:val="22"/>
          <w:szCs w:val="22"/>
        </w:rPr>
        <w:t xml:space="preserve">     возникнуть при </w:t>
      </w:r>
      <w:r w:rsidR="002D7D6F">
        <w:rPr>
          <w:sz w:val="22"/>
          <w:szCs w:val="22"/>
        </w:rPr>
        <w:t>исполнении условий настоящего Договора, Стороны будут</w:t>
      </w:r>
      <w:r>
        <w:rPr>
          <w:sz w:val="22"/>
          <w:szCs w:val="22"/>
        </w:rPr>
        <w:t xml:space="preserve">     стремиться разрешать путем переговоров.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 5.5. Споры, не </w:t>
      </w:r>
      <w:r w:rsidR="002D7D6F">
        <w:rPr>
          <w:rFonts w:ascii="Times New Roman" w:hAnsi="Times New Roman" w:cs="Times New Roman"/>
          <w:sz w:val="22"/>
          <w:szCs w:val="22"/>
        </w:rPr>
        <w:t>урегулированные путем переговоров, разрешаются</w:t>
      </w:r>
      <w:r>
        <w:rPr>
          <w:rFonts w:ascii="Times New Roman" w:hAnsi="Times New Roman" w:cs="Times New Roman"/>
          <w:sz w:val="22"/>
          <w:szCs w:val="22"/>
        </w:rPr>
        <w:t xml:space="preserve"> в судебном порядке, установленном законодательством Российской Федерации.</w:t>
      </w:r>
    </w:p>
    <w:p w:rsidR="008A3D79" w:rsidRDefault="008A3D79" w:rsidP="008A3D79">
      <w:pPr>
        <w:pStyle w:val="a3"/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 5.6. Ни одна из Сторон не вправе передавать свои права и обязанности по настоящему Договору третьим </w:t>
      </w:r>
      <w:r w:rsidR="002D7D6F">
        <w:rPr>
          <w:rFonts w:ascii="Times New Roman" w:hAnsi="Times New Roman" w:cs="Times New Roman"/>
          <w:sz w:val="22"/>
          <w:szCs w:val="22"/>
        </w:rPr>
        <w:t>лицам без письменного согласия</w:t>
      </w:r>
      <w:r>
        <w:rPr>
          <w:rFonts w:ascii="Times New Roman" w:hAnsi="Times New Roman" w:cs="Times New Roman"/>
          <w:sz w:val="22"/>
          <w:szCs w:val="22"/>
        </w:rPr>
        <w:t xml:space="preserve">   другой стороны.</w:t>
      </w:r>
    </w:p>
    <w:p w:rsidR="008A3D79" w:rsidRDefault="008A3D79" w:rsidP="008A3D79">
      <w:pPr>
        <w:pStyle w:val="a3"/>
        <w:spacing w:after="255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 5.7.  </w:t>
      </w:r>
      <w:r w:rsidR="002D7D6F">
        <w:rPr>
          <w:rFonts w:ascii="Times New Roman" w:hAnsi="Times New Roman" w:cs="Times New Roman"/>
          <w:sz w:val="22"/>
          <w:szCs w:val="22"/>
        </w:rPr>
        <w:t>При выполнении</w:t>
      </w:r>
      <w:r>
        <w:rPr>
          <w:rFonts w:ascii="Times New Roman" w:hAnsi="Times New Roman" w:cs="Times New Roman"/>
          <w:sz w:val="22"/>
          <w:szCs w:val="22"/>
        </w:rPr>
        <w:t xml:space="preserve">   условий   настоящего   </w:t>
      </w:r>
      <w:bookmarkStart w:id="1" w:name="_GoBack"/>
      <w:bookmarkEnd w:id="1"/>
      <w:r w:rsidR="002D7D6F">
        <w:rPr>
          <w:rFonts w:ascii="Times New Roman" w:hAnsi="Times New Roman" w:cs="Times New Roman"/>
          <w:sz w:val="22"/>
          <w:szCs w:val="22"/>
        </w:rPr>
        <w:t>Договора, Стороны</w:t>
      </w:r>
      <w:r>
        <w:rPr>
          <w:rFonts w:ascii="Times New Roman" w:hAnsi="Times New Roman" w:cs="Times New Roman"/>
          <w:sz w:val="22"/>
          <w:szCs w:val="22"/>
        </w:rPr>
        <w:t xml:space="preserve"> руководствуются законодательством Российской Федерации.</w:t>
      </w:r>
    </w:p>
    <w:p w:rsidR="008A3D79" w:rsidRDefault="008A3D79" w:rsidP="008A3D79">
      <w:pPr>
        <w:pStyle w:val="a3"/>
        <w:spacing w:after="255" w:line="270" w:lineRule="atLeast"/>
        <w:jc w:val="center"/>
        <w:rPr>
          <w:rFonts w:ascii="Times New Roman" w:hAnsi="Times New Roman" w:cs="Times New Roman"/>
          <w:b/>
        </w:rPr>
      </w:pPr>
    </w:p>
    <w:p w:rsidR="008A3D79" w:rsidRDefault="008A3D79" w:rsidP="008A3D79">
      <w:pPr>
        <w:pStyle w:val="a3"/>
        <w:spacing w:after="255" w:line="270" w:lineRule="atLeast"/>
        <w:jc w:val="center"/>
        <w:rPr>
          <w:rFonts w:ascii="Times New Roman" w:hAnsi="Times New Roman" w:cs="Times New Roman"/>
          <w:b/>
        </w:rPr>
      </w:pPr>
    </w:p>
    <w:p w:rsidR="008A3D79" w:rsidRDefault="008A3D79" w:rsidP="008A3D79">
      <w:pPr>
        <w:pStyle w:val="a3"/>
        <w:spacing w:after="255" w:line="270" w:lineRule="atLeast"/>
        <w:jc w:val="center"/>
        <w:rPr>
          <w:rFonts w:ascii="Times New Roman" w:hAnsi="Times New Roman" w:cs="Times New Roman"/>
          <w:b/>
        </w:rPr>
      </w:pPr>
    </w:p>
    <w:p w:rsidR="008A3D79" w:rsidRDefault="008A3D79" w:rsidP="008A3D79">
      <w:pPr>
        <w:pStyle w:val="a3"/>
        <w:spacing w:after="255" w:line="270" w:lineRule="atLeast"/>
        <w:jc w:val="center"/>
        <w:rPr>
          <w:rFonts w:ascii="Times New Roman" w:hAnsi="Times New Roman" w:cs="Times New Roman"/>
          <w:b/>
        </w:rPr>
      </w:pPr>
    </w:p>
    <w:p w:rsidR="008A3D79" w:rsidRDefault="008A3D79" w:rsidP="008A3D79">
      <w:pPr>
        <w:pStyle w:val="a3"/>
        <w:spacing w:after="255" w:line="270" w:lineRule="atLeast"/>
        <w:jc w:val="center"/>
        <w:rPr>
          <w:rFonts w:ascii="Times New Roman" w:hAnsi="Times New Roman" w:cs="Times New Roman"/>
          <w:b/>
        </w:rPr>
      </w:pPr>
    </w:p>
    <w:p w:rsidR="008A3D79" w:rsidRDefault="008A3D79" w:rsidP="002D7D6F">
      <w:pPr>
        <w:pStyle w:val="a3"/>
        <w:spacing w:after="255" w:line="270" w:lineRule="atLeast"/>
        <w:rPr>
          <w:rFonts w:ascii="Times New Roman" w:hAnsi="Times New Roman" w:cs="Times New Roman"/>
          <w:b/>
        </w:rPr>
      </w:pPr>
    </w:p>
    <w:p w:rsidR="008A3D79" w:rsidRDefault="008A3D79" w:rsidP="008A3D79">
      <w:pPr>
        <w:pStyle w:val="a3"/>
        <w:spacing w:after="255" w:line="270" w:lineRule="atLeast"/>
        <w:jc w:val="center"/>
        <w:rPr>
          <w:rFonts w:ascii="Times New Roman" w:hAnsi="Times New Roman" w:cs="Times New Roman"/>
          <w:b/>
        </w:rPr>
      </w:pPr>
    </w:p>
    <w:p w:rsidR="008A3D79" w:rsidRDefault="008A3D79" w:rsidP="008A3D79">
      <w:pPr>
        <w:pStyle w:val="a3"/>
        <w:spacing w:after="255" w:line="27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Реквизиты и подписи сторон.</w:t>
      </w:r>
    </w:p>
    <w:tbl>
      <w:tblPr>
        <w:tblpPr w:leftFromText="180" w:rightFromText="180" w:vertAnchor="text" w:horzAnchor="page" w:tblpX="1000" w:tblpY="704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4657"/>
      </w:tblGrid>
      <w:tr w:rsidR="002D7D6F" w:rsidTr="002D7D6F">
        <w:trPr>
          <w:trHeight w:val="327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spacing w:line="245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                                                                                                          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                               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учреждение </w:t>
            </w:r>
            <w:proofErr w:type="spellStart"/>
            <w:r>
              <w:rPr>
                <w:sz w:val="22"/>
                <w:szCs w:val="22"/>
              </w:rPr>
              <w:t>Полненская</w:t>
            </w:r>
            <w:proofErr w:type="spellEnd"/>
            <w:r>
              <w:rPr>
                <w:sz w:val="22"/>
                <w:szCs w:val="22"/>
              </w:rPr>
              <w:t xml:space="preserve"> средняя</w:t>
            </w:r>
            <w:r>
              <w:rPr>
                <w:sz w:val="22"/>
                <w:szCs w:val="22"/>
              </w:rPr>
              <w:t xml:space="preserve"> 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общеобразовательная школа,  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(полное наименование образовательной организации.)                                               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346144, Ростовская область, Миллеровский район  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сл. Мальчевско-Полненская, ул. Школьная, 1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6149003173, КПП 614901001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 34142102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40701810660151000004 Отделение по </w:t>
            </w:r>
            <w:r>
              <w:rPr>
                <w:sz w:val="22"/>
                <w:szCs w:val="22"/>
              </w:rPr>
              <w:t>Ростовской области</w:t>
            </w:r>
            <w:r>
              <w:rPr>
                <w:sz w:val="22"/>
                <w:szCs w:val="22"/>
              </w:rPr>
              <w:t xml:space="preserve"> Южного главного управления Центрального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банка Российской Федерации 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 20586X00910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046015001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8(863)855-36-26   </w:t>
            </w:r>
          </w:p>
          <w:p w:rsidR="002D7D6F" w:rsidRDefault="002D7D6F" w:rsidP="002D7D6F">
            <w:pPr>
              <w:shd w:val="clear" w:color="auto" w:fill="FFFFFF"/>
              <w:tabs>
                <w:tab w:val="center" w:pos="477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МБОУ </w:t>
            </w:r>
            <w:proofErr w:type="spellStart"/>
            <w:r>
              <w:rPr>
                <w:sz w:val="22"/>
                <w:szCs w:val="22"/>
              </w:rPr>
              <w:t>Полненская</w:t>
            </w:r>
            <w:proofErr w:type="spellEnd"/>
            <w:r>
              <w:rPr>
                <w:sz w:val="22"/>
                <w:szCs w:val="22"/>
              </w:rPr>
              <w:t xml:space="preserve"> СОШ ________ </w:t>
            </w:r>
            <w:proofErr w:type="spellStart"/>
            <w:r>
              <w:rPr>
                <w:sz w:val="22"/>
                <w:szCs w:val="22"/>
              </w:rPr>
              <w:t>Л.В.Ткачева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6F" w:rsidRDefault="002D7D6F" w:rsidP="002D7D6F">
            <w:pPr>
              <w:shd w:val="clear" w:color="auto" w:fill="FFFFFF"/>
              <w:tabs>
                <w:tab w:val="left" w:pos="5995"/>
              </w:tabs>
              <w:autoSpaceDE w:val="0"/>
              <w:autoSpaceDN w:val="0"/>
              <w:adjustRightInd w:val="0"/>
              <w:spacing w:line="245" w:lineRule="exact"/>
              <w:jc w:val="both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Заказчик</w:t>
            </w:r>
          </w:p>
          <w:p w:rsidR="002D7D6F" w:rsidRDefault="002D7D6F" w:rsidP="002D7D6F">
            <w:pPr>
              <w:shd w:val="clear" w:color="auto" w:fill="FFFFFF"/>
              <w:tabs>
                <w:tab w:val="left" w:pos="5995"/>
              </w:tabs>
              <w:autoSpaceDE w:val="0"/>
              <w:autoSpaceDN w:val="0"/>
              <w:adjustRightInd w:val="0"/>
              <w:spacing w:line="245" w:lineRule="exac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«Родитель»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(законный представитель)</w:t>
            </w:r>
          </w:p>
          <w:p w:rsidR="002D7D6F" w:rsidRDefault="002D7D6F" w:rsidP="002D7D6F">
            <w:pPr>
              <w:shd w:val="clear" w:color="auto" w:fill="FFFFFF"/>
              <w:tabs>
                <w:tab w:val="left" w:pos="5246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Мать____________________________________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5246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____________________________________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5246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____________________________________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center"/>
              <w:rPr>
                <w:spacing w:val="-5"/>
                <w:sz w:val="22"/>
                <w:szCs w:val="22"/>
              </w:rPr>
            </w:pPr>
            <w:r w:rsidRPr="008A3D79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ФИО)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Паспорт серия_______ №________________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Выдан_______________________________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_____________________________________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  <w:p w:rsidR="002D7D6F" w:rsidRDefault="002D7D6F" w:rsidP="002D7D6F">
            <w:pPr>
              <w:autoSpaceDE w:val="0"/>
              <w:autoSpaceDN w:val="0"/>
              <w:adjustRightInd w:val="0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Телефон____________________________________</w:t>
            </w:r>
          </w:p>
          <w:p w:rsidR="002D7D6F" w:rsidRDefault="002D7D6F" w:rsidP="002D7D6F">
            <w:pPr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Подпись,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дата________________________________</w:t>
            </w:r>
          </w:p>
          <w:p w:rsidR="002D7D6F" w:rsidRDefault="002D7D6F" w:rsidP="002D7D6F">
            <w:pPr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</w:p>
          <w:p w:rsidR="002D7D6F" w:rsidRDefault="002D7D6F" w:rsidP="002D7D6F">
            <w:pPr>
              <w:shd w:val="clear" w:color="auto" w:fill="FFFFFF"/>
              <w:tabs>
                <w:tab w:val="left" w:pos="5246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Отец____________________________________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5246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____________________________________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5246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____________________________________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(ФИО)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Паспорт серия_______ №________________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Выдан_______________________________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_____________________________________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Адрес_______________________________</w:t>
            </w:r>
          </w:p>
          <w:p w:rsidR="002D7D6F" w:rsidRDefault="002D7D6F" w:rsidP="002D7D6F">
            <w:pPr>
              <w:shd w:val="clear" w:color="auto" w:fill="FFFFFF"/>
              <w:tabs>
                <w:tab w:val="left" w:pos="4320"/>
              </w:tabs>
              <w:autoSpaceDE w:val="0"/>
              <w:autoSpaceDN w:val="0"/>
              <w:adjustRightInd w:val="0"/>
              <w:spacing w:line="245" w:lineRule="exact"/>
              <w:ind w:left="-142" w:firstLine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  <w:p w:rsidR="002D7D6F" w:rsidRDefault="002D7D6F" w:rsidP="002D7D6F">
            <w:pPr>
              <w:autoSpaceDE w:val="0"/>
              <w:autoSpaceDN w:val="0"/>
              <w:adjustRightInd w:val="0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Телефон____________________________________</w:t>
            </w:r>
          </w:p>
          <w:p w:rsidR="002D7D6F" w:rsidRDefault="002D7D6F" w:rsidP="002D7D6F">
            <w:pPr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  <w:proofErr w:type="spellStart"/>
            <w:proofErr w:type="gramStart"/>
            <w:r>
              <w:rPr>
                <w:spacing w:val="-8"/>
                <w:sz w:val="22"/>
                <w:szCs w:val="22"/>
              </w:rPr>
              <w:t>Подпись,дата</w:t>
            </w:r>
            <w:proofErr w:type="spellEnd"/>
            <w:proofErr w:type="gramEnd"/>
            <w:r>
              <w:rPr>
                <w:spacing w:val="-8"/>
                <w:sz w:val="22"/>
                <w:szCs w:val="22"/>
              </w:rPr>
              <w:t>________________________________</w:t>
            </w:r>
          </w:p>
          <w:p w:rsidR="002D7D6F" w:rsidRDefault="002D7D6F" w:rsidP="002D7D6F">
            <w:pPr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</w:p>
          <w:p w:rsidR="002D7D6F" w:rsidRDefault="002D7D6F" w:rsidP="002D7D6F">
            <w:pPr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</w:p>
          <w:p w:rsidR="002D7D6F" w:rsidRDefault="002D7D6F" w:rsidP="002D7D6F">
            <w:pPr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806"/>
              <w:jc w:val="both"/>
              <w:rPr>
                <w:spacing w:val="3"/>
                <w:sz w:val="22"/>
                <w:szCs w:val="22"/>
              </w:rPr>
            </w:pPr>
          </w:p>
        </w:tc>
      </w:tr>
    </w:tbl>
    <w:p w:rsidR="008A3D79" w:rsidRDefault="008A3D79" w:rsidP="008A3D79">
      <w:pPr>
        <w:pStyle w:val="a3"/>
        <w:spacing w:after="255" w:line="270" w:lineRule="atLeast"/>
        <w:jc w:val="center"/>
        <w:rPr>
          <w:rFonts w:ascii="Times New Roman" w:hAnsi="Times New Roman" w:cs="Times New Roman"/>
          <w:b/>
        </w:rPr>
      </w:pPr>
    </w:p>
    <w:p w:rsidR="008A3D79" w:rsidRDefault="008A3D79" w:rsidP="008A3D79">
      <w:pPr>
        <w:pStyle w:val="a3"/>
        <w:spacing w:after="84" w:line="270" w:lineRule="atLeast"/>
        <w:rPr>
          <w:rFonts w:ascii="Times New Roman" w:hAnsi="Times New Roman" w:cs="Times New Roman"/>
          <w:sz w:val="20"/>
          <w:szCs w:val="20"/>
        </w:rPr>
      </w:pPr>
    </w:p>
    <w:p w:rsidR="008A3D79" w:rsidRDefault="008A3D79" w:rsidP="008A3D79">
      <w:pPr>
        <w:pStyle w:val="a3"/>
        <w:spacing w:after="84" w:line="27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Отметка о получении 2-го экземпляра Заказчиком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Дата:_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           Подпись:________________</w:t>
      </w:r>
    </w:p>
    <w:p w:rsidR="008A3D79" w:rsidRDefault="008A3D79" w:rsidP="008A3D79">
      <w:pPr>
        <w:suppressAutoHyphens/>
        <w:rPr>
          <w:sz w:val="20"/>
          <w:szCs w:val="20"/>
        </w:rPr>
      </w:pPr>
    </w:p>
    <w:p w:rsidR="001F4140" w:rsidRDefault="001F4140"/>
    <w:sectPr w:rsidR="001F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93"/>
    <w:rsid w:val="001F4140"/>
    <w:rsid w:val="002D7D6F"/>
    <w:rsid w:val="00475393"/>
    <w:rsid w:val="008A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5034"/>
  <w15:chartTrackingRefBased/>
  <w15:docId w15:val="{30A13A47-9993-4684-A3BA-AD6E2D0E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8A3D79"/>
    <w:pPr>
      <w:keepNext/>
      <w:widowControl w:val="0"/>
      <w:spacing w:before="140" w:after="120"/>
      <w:outlineLvl w:val="2"/>
    </w:pPr>
    <w:rPr>
      <w:rFonts w:ascii="Liberation Serif" w:hAnsi="Liberation Serif"/>
      <w:b/>
      <w:b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A3D79"/>
    <w:rPr>
      <w:rFonts w:ascii="Liberation Serif" w:eastAsia="Times New Roman" w:hAnsi="Liberation Serif" w:cs="Times New Roman"/>
      <w:b/>
      <w:bCs/>
      <w:sz w:val="28"/>
      <w:szCs w:val="28"/>
      <w:lang w:eastAsia="zh-CN" w:bidi="hi-IN"/>
    </w:rPr>
  </w:style>
  <w:style w:type="paragraph" w:styleId="a3">
    <w:name w:val="Body Text"/>
    <w:basedOn w:val="a"/>
    <w:link w:val="a4"/>
    <w:semiHidden/>
    <w:unhideWhenUsed/>
    <w:rsid w:val="008A3D79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8A3D79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5">
    <w:name w:val="Основной текст_"/>
    <w:link w:val="2"/>
    <w:locked/>
    <w:rsid w:val="008A3D79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8A3D79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link w:val="10"/>
    <w:locked/>
    <w:rsid w:val="008A3D79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8A3D79"/>
    <w:pPr>
      <w:widowControl w:val="0"/>
      <w:shd w:val="clear" w:color="auto" w:fill="FFFFFF"/>
      <w:spacing w:line="274" w:lineRule="exact"/>
      <w:jc w:val="both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1">
    <w:name w:val="Основной текст + 11"/>
    <w:aliases w:val="5 pt"/>
    <w:rsid w:val="008A3D79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"/>
    <w:rsid w:val="008A3D7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Corbel">
    <w:name w:val="Основной текст + Corbel"/>
    <w:rsid w:val="008A3D79"/>
    <w:rPr>
      <w:rFonts w:ascii="Corbel" w:eastAsia="Corbel" w:hAnsi="Corbel" w:cs="Corbe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2021-03-26T10:50:00Z</dcterms:created>
  <dcterms:modified xsi:type="dcterms:W3CDTF">2021-03-26T11:08:00Z</dcterms:modified>
</cp:coreProperties>
</file>