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D1A118" wp14:editId="6D036BC1">
            <wp:extent cx="5940425" cy="2720761"/>
            <wp:effectExtent l="0" t="0" r="3175" b="3810"/>
            <wp:docPr id="1" name="Рисунок 1" descr="https://teremok-ak-dovurak.rtyva.ru/wp-content/uploads/2023/08/%D1%8D%D0%B3%D0%B5%D0%B7%D0%B8%D0%BD%D0%B4%D0%B5-%D1%81%D0%B0%D0%BB%D1%8B%D1%80--1024x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remok-ak-dovurak.rtyva.ru/wp-content/uploads/2023/08/%D1%8D%D0%B3%D0%B5%D0%B7%D0%B8%D0%BD%D0%B4%D0%B5-%D1%81%D0%B0%D0%BB%D1%8B%D1%80--1024x46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745758" wp14:editId="672E82A9">
            <wp:extent cx="5940425" cy="5940425"/>
            <wp:effectExtent l="0" t="0" r="3175" b="3175"/>
            <wp:docPr id="2" name="Рисунок 2" descr="https://teremok-ak-dovurak.rtyva.ru/wp-content/uploads/2023/08/2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remok-ak-dovurak.rtyva.ru/wp-content/uploads/2023/08/2-1024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A76A57" wp14:editId="349CA2B3">
            <wp:extent cx="5940425" cy="5940425"/>
            <wp:effectExtent l="0" t="0" r="3175" b="3175"/>
            <wp:docPr id="3" name="Рисунок 3" descr="https://teremok-ak-dovurak.rtyva.ru/wp-content/uploads/2023/08/3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eremok-ak-dovurak.rtyva.ru/wp-content/uploads/2023/08/3-1024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C13841" wp14:editId="147E44A7">
            <wp:extent cx="5940425" cy="4455319"/>
            <wp:effectExtent l="0" t="0" r="3175" b="2540"/>
            <wp:docPr id="4" name="Рисунок 4" descr="https://teremok-ak-dovurak.rtyva.ru/wp-content/uploads/2023/08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eremok-ak-dovurak.rtyva.ru/wp-content/uploads/2023/08/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5700A4" wp14:editId="1878F580">
            <wp:extent cx="5940425" cy="3335688"/>
            <wp:effectExtent l="0" t="0" r="3175" b="0"/>
            <wp:docPr id="5" name="Рисунок 5" descr="https://teremok-ak-dovurak.rtyva.ru/wp-content/uploads/2023/08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eremok-ak-dovurak.rtyva.ru/wp-content/uploads/2023/08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582726" wp14:editId="32E96536">
            <wp:extent cx="5940425" cy="3248670"/>
            <wp:effectExtent l="0" t="0" r="3175" b="8890"/>
            <wp:docPr id="6" name="Рисунок 6" descr="https://teremok-ak-dovurak.rtyva.ru/wp-content/uploads/2023/08/6-1024x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eremok-ak-dovurak.rtyva.ru/wp-content/uploads/2023/08/6-1024x5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094047" wp14:editId="6B69E81C">
            <wp:extent cx="5940425" cy="3335688"/>
            <wp:effectExtent l="0" t="0" r="3175" b="0"/>
            <wp:docPr id="7" name="Рисунок 7" descr="https://teremok-ak-dovurak.rtyva.ru/wp-content/uploads/2023/08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eremok-ak-dovurak.rtyva.ru/wp-content/uploads/2023/08/1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AA1334" wp14:editId="28842C7F">
            <wp:extent cx="5940425" cy="3335688"/>
            <wp:effectExtent l="0" t="0" r="3175" b="0"/>
            <wp:docPr id="8" name="Рисунок 8" descr="https://teremok-ak-dovurak.rtyva.ru/wp-content/uploads/2023/0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eremok-ak-dovurak.rtyva.ru/wp-content/uploads/2023/08/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294C9B" wp14:editId="193C4E10">
            <wp:extent cx="5940425" cy="3341489"/>
            <wp:effectExtent l="0" t="0" r="3175" b="0"/>
            <wp:docPr id="9" name="Рисунок 9" descr="https://teremok-ak-dovurak.rtyva.ru/wp-content/uploads/2023/08/10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eremok-ak-dovurak.rtyva.ru/wp-content/uploads/2023/08/10-1024x5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B303B5" wp14:editId="4ECBE97A">
            <wp:extent cx="5940425" cy="7421507"/>
            <wp:effectExtent l="0" t="0" r="3175" b="8255"/>
            <wp:docPr id="10" name="Рисунок 10" descr="https://teremok-ak-dovurak.rtyva.ru/wp-content/uploads/2023/08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eremok-ak-dovurak.rtyva.ru/wp-content/uploads/2023/08/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5AAF0D" wp14:editId="499BE1DF">
            <wp:extent cx="5940425" cy="8209170"/>
            <wp:effectExtent l="0" t="0" r="3175" b="1905"/>
            <wp:docPr id="11" name="Рисунок 11" descr="https://teremok-ak-dovurak.rtyva.ru/wp-content/uploads/2023/08/%D0%BF%D0%B0%D0%BC%D1%8F%D1%82%D0%BA%D0%B0-%D0%B4%D0%BB%D1%8F-%D1%80%D0%BE%D0%B4%D0%B8%D1%82%D0%B5%D0%BB%D0%B5%D0%B9-%D0%BE-%D1%84%D0%BE%D0%BF-74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eremok-ak-dovurak.rtyva.ru/wp-content/uploads/2023/08/%D0%BF%D0%B0%D0%BC%D1%8F%D1%82%D0%BA%D0%B0-%D0%B4%D0%BB%D1%8F-%D1%80%D0%BE%D0%B4%D0%B8%D1%82%D0%B5%D0%BB%D0%B5%D0%B9-%D0%BE-%D1%84%D0%BE%D0%BF-741x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</w:p>
    <w:p w:rsidR="00AC206E" w:rsidRDefault="00AC206E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</w:pPr>
    </w:p>
    <w:p w:rsidR="00A55707" w:rsidRPr="00A55707" w:rsidRDefault="00A55707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A55707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>Региональный уровень НПА</w:t>
      </w:r>
    </w:p>
    <w:p w:rsidR="00A55707" w:rsidRPr="00A55707" w:rsidRDefault="00A55707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A55707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>Муниципальный уровень НПА</w:t>
      </w:r>
    </w:p>
    <w:p w:rsidR="00A55707" w:rsidRPr="00A55707" w:rsidRDefault="00A55707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A55707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>Уровень ДОУ НПА</w:t>
      </w:r>
    </w:p>
    <w:p w:rsidR="00A55707" w:rsidRPr="00A55707" w:rsidRDefault="00A55707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A55707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>ПЕРЕХОД ДОУ НА ФЕДЕРАЛЬНУЮ ОБРАЗОВАТЕЛЬНУЮ ПРОГРАММУ ДОШКОЛЬНОГО ОБРАЗОВАНИЯ</w:t>
      </w:r>
    </w:p>
    <w:p w:rsidR="00A55707" w:rsidRPr="00A55707" w:rsidRDefault="00A55707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A55707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С 1 сентября 2023 года в соответствии с Приказом Министерства Просвещения Российской Федерации от 25 ноября 2022 г. № 1028 «Об Утверждении Федеральной образовательной программы дошкольного образования» дошкольные образовательные учреждения начнут работать по новой федеральной образовательной программе – ФОП ДО.</w:t>
      </w:r>
    </w:p>
    <w:p w:rsidR="00A55707" w:rsidRPr="00A55707" w:rsidRDefault="00A55707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A55707">
        <w:rPr>
          <w:rFonts w:ascii="Verdana" w:eastAsia="Times New Roman" w:hAnsi="Verdana" w:cs="Times New Roman"/>
          <w:b/>
          <w:bCs/>
          <w:color w:val="464646"/>
          <w:sz w:val="23"/>
          <w:szCs w:val="23"/>
          <w:lang w:eastAsia="ru-RU"/>
        </w:rPr>
        <w:t>РОДИТЕЛЯМ О ВНЕДРЕНИИ ФОП ДО</w:t>
      </w:r>
    </w:p>
    <w:tbl>
      <w:tblPr>
        <w:tblW w:w="103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4"/>
        <w:gridCol w:w="8081"/>
      </w:tblGrid>
      <w:tr w:rsidR="00A55707" w:rsidRPr="00A55707" w:rsidTr="00A5570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55707" w:rsidRPr="00A55707" w:rsidRDefault="00A55707" w:rsidP="00A55707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7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такое ФОП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55707" w:rsidRPr="00A55707" w:rsidRDefault="00A55707" w:rsidP="00A55707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ФОП (или ФООП) ДО — Федеральная  образовательная программа дошкольного образования </w:t>
            </w:r>
          </w:p>
        </w:tc>
      </w:tr>
      <w:tr w:rsidR="00A55707" w:rsidRPr="00A55707" w:rsidTr="00A5570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55707" w:rsidRPr="00A55707" w:rsidRDefault="00A55707" w:rsidP="00A55707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7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Какая цель у внедрения ФОП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55707" w:rsidRPr="00A55707" w:rsidRDefault="00A55707" w:rsidP="00A55707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Организовать обучение и воспитание дошкольника как гражданина Российской Федерации, формировать основы его гражданской и культурной идентичности доступными по его возрасту средствами; — создать единое ядро содержания дошкольного образования; — создать единое образовательное пространство воспитания и обучения детей, которое обеспечит и ребенку, и родителям равные, качественные условия дошкольного образования, вне зависимости от места проживания </w:t>
            </w:r>
          </w:p>
        </w:tc>
      </w:tr>
      <w:tr w:rsidR="00A55707" w:rsidRPr="00A55707" w:rsidTr="00A5570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55707" w:rsidRPr="00A55707" w:rsidRDefault="00A55707" w:rsidP="00A55707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7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входит в ФОП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55707" w:rsidRPr="00A55707" w:rsidRDefault="00A55707" w:rsidP="00A55707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5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</w:t>
            </w:r>
            <w:proofErr w:type="spellEnd"/>
            <w:r w:rsidRPr="00A55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методическая </w:t>
            </w:r>
            <w:proofErr w:type="gramStart"/>
            <w:r w:rsidRPr="00A55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документация:-</w:t>
            </w:r>
            <w:proofErr w:type="gramEnd"/>
            <w:r w:rsidRPr="00A55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Федеральная рабочая программа воспитания;- Федеральный календарный план воспитательной работы;- примерный режим и распорядок дня. Единые для Российской Федерации базовый объем и содержание дошкольного образования, планируемые результаты </w:t>
            </w:r>
            <w:proofErr w:type="gramStart"/>
            <w:r w:rsidRPr="00A55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освоения  образовательной</w:t>
            </w:r>
            <w:proofErr w:type="gramEnd"/>
            <w:r w:rsidRPr="00A55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программы. </w:t>
            </w:r>
          </w:p>
        </w:tc>
      </w:tr>
      <w:tr w:rsidR="00A55707" w:rsidRPr="00A55707" w:rsidTr="00A5570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55707" w:rsidRPr="00A55707" w:rsidRDefault="00A55707" w:rsidP="00A55707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7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будет обязательным для всех садов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55707" w:rsidRPr="00A55707" w:rsidRDefault="00A55707" w:rsidP="00A55707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ФОП ДО определяет объем, содержание, планируемые результаты обязательной части образовательной программы дошкольного образования, которую реализует детский сад. Обязательной к выполнению станет и федеральная рабочая программа воспитания, и федеральный календарный план воспитательной работы. </w:t>
            </w:r>
          </w:p>
        </w:tc>
      </w:tr>
      <w:tr w:rsidR="00A55707" w:rsidRPr="00A55707" w:rsidTr="00A5570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55707" w:rsidRPr="00A55707" w:rsidRDefault="00A55707" w:rsidP="00A55707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7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 будут применять ФОП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55707" w:rsidRPr="00A55707" w:rsidRDefault="00A55707" w:rsidP="00A55707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ФОП станет основой для разработки образовательной программы детского сада. Детские сады сохраняют право разработки собственных образовательных программ но их содержание и планируемые результаты  </w:t>
            </w:r>
            <w:proofErr w:type="spellStart"/>
            <w:r w:rsidRPr="00A55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дожны</w:t>
            </w:r>
            <w:proofErr w:type="spellEnd"/>
            <w:r w:rsidRPr="00A55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быть не ниже, чем в ФОП</w:t>
            </w:r>
          </w:p>
        </w:tc>
      </w:tr>
      <w:tr w:rsidR="00A55707" w:rsidRPr="00A55707" w:rsidTr="00A55707"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55707" w:rsidRPr="00A55707" w:rsidRDefault="00A55707" w:rsidP="00A55707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7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Когда детские сады перейдут на  ФОП.</w:t>
            </w:r>
          </w:p>
        </w:tc>
        <w:tc>
          <w:tcPr>
            <w:tcW w:w="0" w:type="auto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55707" w:rsidRPr="00A55707" w:rsidRDefault="00A55707" w:rsidP="00A55707">
            <w:pPr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7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 на ФОП запланирован к 1 сентября 2023 года</w:t>
            </w:r>
          </w:p>
        </w:tc>
      </w:tr>
    </w:tbl>
    <w:p w:rsidR="00A55707" w:rsidRPr="00A55707" w:rsidRDefault="00A55707" w:rsidP="00A557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A55707"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  <w:t>Федеральная программа позволит объединить обучение и воспитание в единый процесс на основе традиций и современных практик дошкольного образования, подкрепленных внушительным объемом культурных ценностей.</w:t>
      </w:r>
    </w:p>
    <w:p w:rsidR="002543C6" w:rsidRDefault="002543C6"/>
    <w:sectPr w:rsidR="00254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E6F"/>
    <w:rsid w:val="001D7E6F"/>
    <w:rsid w:val="002543C6"/>
    <w:rsid w:val="00A55707"/>
    <w:rsid w:val="00AC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A124E"/>
  <w15:chartTrackingRefBased/>
  <w15:docId w15:val="{0A83918E-6AB5-4BCC-9FDD-96274EB55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6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344</Words>
  <Characters>1966</Characters>
  <Application>Microsoft Office Word</Application>
  <DocSecurity>0</DocSecurity>
  <Lines>16</Lines>
  <Paragraphs>4</Paragraphs>
  <ScaleCrop>false</ScaleCrop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Device</cp:lastModifiedBy>
  <cp:revision>5</cp:revision>
  <dcterms:created xsi:type="dcterms:W3CDTF">2023-08-26T14:38:00Z</dcterms:created>
  <dcterms:modified xsi:type="dcterms:W3CDTF">2023-08-26T14:43:00Z</dcterms:modified>
</cp:coreProperties>
</file>